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EF" w:rsidRPr="003802C1" w:rsidRDefault="001644EF" w:rsidP="00CF6912">
      <w:pPr>
        <w:tabs>
          <w:tab w:val="right" w:pos="9923"/>
        </w:tabs>
        <w:suppressAutoHyphens/>
        <w:spacing w:after="0" w:line="23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802C1">
        <w:rPr>
          <w:rFonts w:ascii="Times New Roman" w:hAnsi="Times New Roman" w:cs="Times New Roman"/>
          <w:color w:val="FFFFFF" w:themeColor="background1"/>
          <w:sz w:val="28"/>
          <w:szCs w:val="28"/>
        </w:rPr>
        <w:t>________</w:t>
      </w:r>
    </w:p>
    <w:p w:rsidR="00FB132A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745B5">
        <w:rPr>
          <w:rFonts w:ascii="Times New Roman" w:hAnsi="Times New Roman" w:cs="Times New Roman"/>
          <w:sz w:val="28"/>
          <w:szCs w:val="28"/>
        </w:rPr>
        <w:t>ОКЛАД</w:t>
      </w:r>
    </w:p>
    <w:p w:rsidR="003B6211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Свердловской области </w:t>
      </w:r>
    </w:p>
    <w:p w:rsidR="003B6211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реализации в 2015 году комплексной программы </w:t>
      </w:r>
    </w:p>
    <w:p w:rsidR="002E40AA" w:rsidRDefault="002E40AA" w:rsidP="003B6211">
      <w:pPr>
        <w:pStyle w:val="ConsPlusTitle"/>
        <w:spacing w:line="23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132A">
        <w:rPr>
          <w:rFonts w:ascii="Times New Roman" w:hAnsi="Times New Roman" w:cs="Times New Roman"/>
          <w:sz w:val="28"/>
          <w:szCs w:val="28"/>
        </w:rPr>
        <w:t>«Здоровье</w:t>
      </w:r>
      <w:r>
        <w:rPr>
          <w:rFonts w:ascii="Times New Roman" w:hAnsi="Times New Roman" w:cs="Times New Roman"/>
          <w:sz w:val="28"/>
          <w:szCs w:val="28"/>
        </w:rPr>
        <w:t xml:space="preserve"> уральцев»</w:t>
      </w:r>
      <w:r w:rsidR="00FB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BE" w:rsidRDefault="00451CBE" w:rsidP="00451CBE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4A8" w:rsidRDefault="002E40AA" w:rsidP="00451CBE">
      <w:pPr>
        <w:widowControl w:val="0"/>
        <w:autoSpaceDE w:val="0"/>
        <w:autoSpaceDN w:val="0"/>
        <w:adjustRightInd w:val="0"/>
        <w:spacing w:after="0"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606F9">
        <w:rPr>
          <w:rFonts w:ascii="Times New Roman" w:hAnsi="Times New Roman" w:cs="Times New Roman"/>
          <w:sz w:val="28"/>
          <w:szCs w:val="28"/>
        </w:rPr>
        <w:t xml:space="preserve"> 2015 году в</w:t>
      </w:r>
      <w:r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="00EB4782">
        <w:rPr>
          <w:rFonts w:ascii="Times New Roman" w:hAnsi="Times New Roman" w:cs="Times New Roman"/>
          <w:sz w:val="28"/>
          <w:szCs w:val="28"/>
        </w:rPr>
        <w:t xml:space="preserve">поручений Губернатора Свердловской области </w:t>
      </w:r>
      <w:r w:rsidR="00741A30">
        <w:rPr>
          <w:rFonts w:ascii="Times New Roman" w:hAnsi="Times New Roman" w:cs="Times New Roman"/>
          <w:sz w:val="28"/>
          <w:szCs w:val="28"/>
        </w:rPr>
        <w:br/>
      </w:r>
      <w:r w:rsidR="00EB4782">
        <w:rPr>
          <w:rFonts w:ascii="Times New Roman" w:hAnsi="Times New Roman" w:cs="Times New Roman"/>
          <w:sz w:val="28"/>
          <w:szCs w:val="28"/>
        </w:rPr>
        <w:t xml:space="preserve">от 20.02.2015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EB4782">
        <w:rPr>
          <w:rFonts w:ascii="Times New Roman" w:hAnsi="Times New Roman" w:cs="Times New Roman"/>
          <w:sz w:val="28"/>
          <w:szCs w:val="28"/>
        </w:rPr>
        <w:t>3-ЕКпп</w:t>
      </w:r>
      <w:r w:rsidR="00013351">
        <w:rPr>
          <w:rFonts w:ascii="Times New Roman" w:hAnsi="Times New Roman" w:cs="Times New Roman"/>
          <w:sz w:val="28"/>
          <w:szCs w:val="28"/>
        </w:rPr>
        <w:t>,</w:t>
      </w:r>
      <w:r w:rsidR="00EB4782">
        <w:rPr>
          <w:rFonts w:ascii="Times New Roman" w:hAnsi="Times New Roman" w:cs="Times New Roman"/>
          <w:sz w:val="28"/>
          <w:szCs w:val="28"/>
        </w:rPr>
        <w:t xml:space="preserve"> </w:t>
      </w:r>
      <w:r w:rsidR="00D27C09">
        <w:rPr>
          <w:rFonts w:ascii="Times New Roman" w:hAnsi="Times New Roman" w:cs="Times New Roman"/>
          <w:sz w:val="28"/>
          <w:szCs w:val="28"/>
        </w:rPr>
        <w:t xml:space="preserve">от 20.03.2015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A606F9">
        <w:rPr>
          <w:rFonts w:ascii="Times New Roman" w:hAnsi="Times New Roman" w:cs="Times New Roman"/>
          <w:sz w:val="28"/>
          <w:szCs w:val="28"/>
        </w:rPr>
        <w:t xml:space="preserve">7-ЕКпп </w:t>
      </w:r>
      <w:proofErr w:type="gramStart"/>
      <w:r w:rsidR="002074C9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A606F9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Свердловской области </w:t>
      </w:r>
      <w:r w:rsidR="0047409F">
        <w:rPr>
          <w:rFonts w:ascii="Times New Roman" w:hAnsi="Times New Roman" w:cs="Times New Roman"/>
          <w:sz w:val="28"/>
          <w:szCs w:val="28"/>
        </w:rPr>
        <w:t>и утверждена</w:t>
      </w:r>
      <w:proofErr w:type="gramEnd"/>
      <w:r w:rsidR="0047409F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Свердловской области от </w:t>
      </w:r>
      <w:r w:rsidR="0047409F">
        <w:rPr>
          <w:rFonts w:ascii="Times New Roman" w:hAnsi="Times New Roman" w:cs="Times New Roman"/>
          <w:sz w:val="28"/>
          <w:szCs w:val="28"/>
        </w:rPr>
        <w:t>07.07.2015</w:t>
      </w:r>
      <w:r w:rsidR="0065312D">
        <w:rPr>
          <w:rFonts w:ascii="Times New Roman" w:hAnsi="Times New Roman" w:cs="Times New Roman"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47409F">
        <w:rPr>
          <w:rFonts w:ascii="Times New Roman" w:hAnsi="Times New Roman" w:cs="Times New Roman"/>
          <w:sz w:val="28"/>
          <w:szCs w:val="28"/>
        </w:rPr>
        <w:t>582</w:t>
      </w:r>
      <w:r w:rsidR="00AB5DF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FA54A8">
        <w:rPr>
          <w:rFonts w:ascii="Times New Roman" w:hAnsi="Times New Roman" w:cs="Times New Roman"/>
          <w:sz w:val="28"/>
          <w:szCs w:val="28"/>
        </w:rPr>
        <w:t xml:space="preserve"> комплексная программа «Здоровье уральцев» на 2015-2017 годы</w:t>
      </w:r>
      <w:r w:rsidR="003D1A62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FA54A8">
        <w:rPr>
          <w:rFonts w:ascii="Times New Roman" w:hAnsi="Times New Roman" w:cs="Times New Roman"/>
          <w:sz w:val="28"/>
          <w:szCs w:val="28"/>
        </w:rPr>
        <w:t>.</w:t>
      </w:r>
    </w:p>
    <w:p w:rsidR="002E40AA" w:rsidRDefault="00AB5DFD" w:rsidP="003D1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A62">
        <w:rPr>
          <w:rFonts w:ascii="Times New Roman" w:hAnsi="Times New Roman" w:cs="Times New Roman"/>
          <w:sz w:val="28"/>
          <w:szCs w:val="28"/>
        </w:rPr>
        <w:tab/>
        <w:t>Заказчиком-координатором Программы является Министерство здравоохранения Свердловской области, заказчиками</w:t>
      </w:r>
      <w:r w:rsidR="003D1A62" w:rsidRPr="003D1A62">
        <w:rPr>
          <w:rFonts w:ascii="Times New Roman" w:hAnsi="Times New Roman" w:cs="Times New Roman"/>
          <w:sz w:val="28"/>
          <w:szCs w:val="28"/>
        </w:rPr>
        <w:t>:</w:t>
      </w:r>
      <w:r w:rsidR="003D1A62">
        <w:rPr>
          <w:rFonts w:ascii="Times New Roman" w:hAnsi="Times New Roman" w:cs="Times New Roman"/>
          <w:sz w:val="28"/>
          <w:szCs w:val="28"/>
        </w:rPr>
        <w:t xml:space="preserve"> 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 социально</w:t>
      </w:r>
      <w:r w:rsidR="003D1A62">
        <w:rPr>
          <w:rFonts w:ascii="Times New Roman" w:hAnsi="Times New Roman" w:cs="Times New Roman"/>
          <w:sz w:val="28"/>
          <w:szCs w:val="28"/>
        </w:rPr>
        <w:t xml:space="preserve">й политики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Министерство физической культуры, спорта </w:t>
      </w:r>
      <w:r w:rsidR="003D1A62">
        <w:rPr>
          <w:rFonts w:ascii="Times New Roman" w:hAnsi="Times New Roman" w:cs="Times New Roman"/>
          <w:sz w:val="28"/>
          <w:szCs w:val="28"/>
        </w:rPr>
        <w:br/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 w:rsidR="003D1A62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 общего и профессионального о</w:t>
      </w:r>
      <w:r w:rsidR="003D1A62">
        <w:rPr>
          <w:rFonts w:ascii="Times New Roman" w:hAnsi="Times New Roman" w:cs="Times New Roman"/>
          <w:sz w:val="28"/>
          <w:szCs w:val="28"/>
        </w:rPr>
        <w:t xml:space="preserve">бразования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 строительства и развития инфраструктуры Свердловской области</w:t>
      </w:r>
      <w:r w:rsidR="003D1A62">
        <w:rPr>
          <w:rFonts w:ascii="Times New Roman" w:hAnsi="Times New Roman" w:cs="Times New Roman"/>
          <w:sz w:val="28"/>
          <w:szCs w:val="28"/>
        </w:rPr>
        <w:t xml:space="preserve">. </w:t>
      </w:r>
      <w:r w:rsidR="004633C3">
        <w:rPr>
          <w:rFonts w:ascii="Times New Roman" w:hAnsi="Times New Roman" w:cs="Times New Roman"/>
          <w:sz w:val="28"/>
          <w:szCs w:val="28"/>
        </w:rPr>
        <w:t>Кроме того, в реализации двух мероприятий Программы принимает участие</w:t>
      </w:r>
      <w:r w:rsidR="004633C3" w:rsidRPr="004633C3">
        <w:rPr>
          <w:rFonts w:ascii="Times New Roman" w:hAnsi="Times New Roman" w:cs="Times New Roman"/>
          <w:sz w:val="28"/>
          <w:szCs w:val="28"/>
        </w:rPr>
        <w:t xml:space="preserve"> </w:t>
      </w:r>
      <w:r w:rsidR="004633C3" w:rsidRPr="004633C3">
        <w:rPr>
          <w:rFonts w:ascii="Times New Roman" w:hAnsi="Times New Roman" w:cs="Times New Roman"/>
          <w:bCs/>
          <w:sz w:val="28"/>
          <w:szCs w:val="28"/>
        </w:rPr>
        <w:t>Федерально</w:t>
      </w:r>
      <w:r w:rsidR="004633C3">
        <w:rPr>
          <w:rFonts w:ascii="Times New Roman" w:hAnsi="Times New Roman" w:cs="Times New Roman"/>
          <w:bCs/>
          <w:sz w:val="28"/>
          <w:szCs w:val="28"/>
        </w:rPr>
        <w:t>е</w:t>
      </w:r>
      <w:r w:rsidR="004633C3" w:rsidRPr="004633C3">
        <w:rPr>
          <w:rFonts w:ascii="Times New Roman" w:hAnsi="Times New Roman" w:cs="Times New Roman"/>
          <w:bCs/>
          <w:sz w:val="28"/>
          <w:szCs w:val="28"/>
        </w:rPr>
        <w:t xml:space="preserve"> государственно</w:t>
      </w:r>
      <w:r w:rsidR="004633C3">
        <w:rPr>
          <w:rFonts w:ascii="Times New Roman" w:hAnsi="Times New Roman" w:cs="Times New Roman"/>
          <w:bCs/>
          <w:sz w:val="28"/>
          <w:szCs w:val="28"/>
        </w:rPr>
        <w:t>е</w:t>
      </w:r>
      <w:r w:rsidR="004633C3" w:rsidRPr="004633C3">
        <w:rPr>
          <w:rFonts w:ascii="Times New Roman" w:hAnsi="Times New Roman" w:cs="Times New Roman"/>
          <w:bCs/>
          <w:sz w:val="28"/>
          <w:szCs w:val="28"/>
        </w:rPr>
        <w:t xml:space="preserve"> бюджетно</w:t>
      </w:r>
      <w:r w:rsidR="004633C3">
        <w:rPr>
          <w:rFonts w:ascii="Times New Roman" w:hAnsi="Times New Roman" w:cs="Times New Roman"/>
          <w:bCs/>
          <w:sz w:val="28"/>
          <w:szCs w:val="28"/>
        </w:rPr>
        <w:t>е</w:t>
      </w:r>
      <w:r w:rsidR="004633C3" w:rsidRPr="004633C3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4633C3">
        <w:rPr>
          <w:rFonts w:ascii="Times New Roman" w:hAnsi="Times New Roman" w:cs="Times New Roman"/>
          <w:bCs/>
          <w:sz w:val="28"/>
          <w:szCs w:val="28"/>
        </w:rPr>
        <w:t>е</w:t>
      </w:r>
      <w:r w:rsidR="004633C3" w:rsidRPr="004633C3">
        <w:rPr>
          <w:rFonts w:ascii="Times New Roman" w:hAnsi="Times New Roman" w:cs="Times New Roman"/>
          <w:bCs/>
          <w:sz w:val="28"/>
          <w:szCs w:val="28"/>
        </w:rPr>
        <w:t xml:space="preserve"> «Уральский научно-исследовательский институт охраны материнства и младенчества»</w:t>
      </w:r>
      <w:r w:rsidR="004633C3">
        <w:rPr>
          <w:rFonts w:ascii="Times New Roman" w:hAnsi="Times New Roman" w:cs="Times New Roman"/>
          <w:bCs/>
          <w:sz w:val="28"/>
          <w:szCs w:val="28"/>
        </w:rPr>
        <w:t>.</w:t>
      </w:r>
    </w:p>
    <w:p w:rsidR="00385A3A" w:rsidRDefault="00385A3A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включены три подпрограммы</w:t>
      </w:r>
      <w:r w:rsidRPr="00A46DEF">
        <w:rPr>
          <w:rFonts w:ascii="Times New Roman" w:hAnsi="Times New Roman" w:cs="Times New Roman"/>
          <w:sz w:val="28"/>
          <w:szCs w:val="28"/>
        </w:rPr>
        <w:t>:</w:t>
      </w:r>
    </w:p>
    <w:p w:rsidR="00385A3A" w:rsidRPr="00081B6B" w:rsidRDefault="00385A3A" w:rsidP="00385A3A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6B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 совершенствованию оказания медицинской помощи больным </w:t>
      </w:r>
      <w:proofErr w:type="gramStart"/>
      <w:r w:rsidRPr="00081B6B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081B6B">
        <w:rPr>
          <w:rFonts w:ascii="Times New Roman" w:hAnsi="Times New Roman" w:cs="Times New Roman"/>
          <w:sz w:val="28"/>
          <w:szCs w:val="28"/>
        </w:rPr>
        <w:t xml:space="preserve"> заболеваниями;</w:t>
      </w:r>
    </w:p>
    <w:p w:rsidR="00385A3A" w:rsidRPr="00081B6B" w:rsidRDefault="00385A3A" w:rsidP="00385A3A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ascii="Times New Roman" w:hAnsi="Times New Roman" w:cs="Times New Roman"/>
          <w:sz w:val="28"/>
          <w:szCs w:val="28"/>
        </w:rPr>
      </w:pPr>
      <w:r w:rsidRPr="00081B6B">
        <w:rPr>
          <w:rFonts w:ascii="Times New Roman" w:hAnsi="Times New Roman" w:cs="Times New Roman"/>
          <w:sz w:val="28"/>
          <w:szCs w:val="28"/>
        </w:rPr>
        <w:t>Урологическое здоровье мужчин;</w:t>
      </w:r>
    </w:p>
    <w:p w:rsidR="00385A3A" w:rsidRDefault="00385A3A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B6B">
        <w:rPr>
          <w:rFonts w:ascii="Times New Roman" w:hAnsi="Times New Roman" w:cs="Times New Roman"/>
          <w:sz w:val="28"/>
          <w:szCs w:val="28"/>
        </w:rPr>
        <w:t>3. Репродуктивное будущее Свердловской области: от детства к материнству.</w:t>
      </w:r>
    </w:p>
    <w:p w:rsidR="00345D4F" w:rsidRDefault="00EA6F00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Программе в целом утверждено 19 целевых показателей, из них </w:t>
      </w:r>
      <w:r w:rsidR="00B561F8">
        <w:rPr>
          <w:rFonts w:ascii="Times New Roman" w:hAnsi="Times New Roman" w:cs="Times New Roman"/>
          <w:sz w:val="28"/>
          <w:szCs w:val="28"/>
        </w:rPr>
        <w:t>18 выполнены в полном объёме.</w:t>
      </w:r>
      <w:proofErr w:type="gramEnd"/>
    </w:p>
    <w:p w:rsidR="00B561F8" w:rsidRDefault="00B561F8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0AC" w:rsidRPr="003403B8" w:rsidRDefault="0022371B" w:rsidP="006000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="006000AC">
        <w:rPr>
          <w:rFonts w:ascii="Times New Roman" w:hAnsi="Times New Roman" w:cs="Times New Roman"/>
          <w:b/>
          <w:sz w:val="28"/>
          <w:szCs w:val="28"/>
        </w:rPr>
        <w:t xml:space="preserve"> обеспечение П</w:t>
      </w:r>
      <w:r w:rsidR="006000AC" w:rsidRPr="003403B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6000AC" w:rsidRPr="0003422D" w:rsidRDefault="006000AC" w:rsidP="0060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852" w:rsidRDefault="006000AC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Программа не является расходным обязательством исполнительных органов государственной власти Свердловской области - заказчиков Программы.</w:t>
      </w:r>
      <w:r w:rsidR="00092B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29CC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инансирование мероприятий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в 2015 году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лось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государственных программ Свердловской области в пре</w:t>
      </w:r>
      <w:r w:rsidR="00B4170F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делах средств, предусмотренных </w:t>
      </w:r>
      <w:r w:rsidR="00EB3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аконом Свердловской области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от 03 декабря 2014 года </w:t>
      </w:r>
      <w:r w:rsidR="002B595D">
        <w:rPr>
          <w:rFonts w:ascii="Times New Roman" w:hAnsi="Times New Roman" w:cs="Times New Roman"/>
          <w:sz w:val="28"/>
          <w:szCs w:val="28"/>
          <w:lang w:eastAsia="ru-RU"/>
        </w:rPr>
        <w:t xml:space="preserve">          №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111-ОЗ «О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б областном бюджете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2015 год и плановый период 2016-2017 годов»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за счет средств федерального бюджета, </w:t>
      </w:r>
      <w:r w:rsidR="002C61C0">
        <w:rPr>
          <w:rFonts w:ascii="Times New Roman" w:hAnsi="Times New Roman" w:cs="Times New Roman"/>
          <w:sz w:val="28"/>
          <w:szCs w:val="28"/>
        </w:rPr>
        <w:t xml:space="preserve">местных бюджетов, за счет средств, предусмотренных </w:t>
      </w:r>
      <w:r w:rsidR="002C61C0" w:rsidRPr="00F71180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 w:rsidR="002C61C0">
        <w:rPr>
          <w:rFonts w:ascii="Times New Roman" w:hAnsi="Times New Roman" w:cs="Times New Roman"/>
          <w:sz w:val="28"/>
          <w:szCs w:val="28"/>
        </w:rPr>
        <w:t>ой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в Свердловской</w:t>
      </w:r>
      <w:proofErr w:type="gramEnd"/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области, утвержденной постановлением Правительства Свердловской области от 25.12.2014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2C61C0" w:rsidRPr="00F71180">
        <w:rPr>
          <w:rFonts w:ascii="Times New Roman" w:hAnsi="Times New Roman" w:cs="Times New Roman"/>
          <w:sz w:val="28"/>
          <w:szCs w:val="28"/>
        </w:rPr>
        <w:t>1207</w:t>
      </w:r>
      <w:r w:rsidR="00AB5DF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EB31EF">
        <w:rPr>
          <w:rFonts w:ascii="Times New Roman" w:hAnsi="Times New Roman" w:cs="Times New Roman"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Свердловской области на 2015 год и на плановый период 2016 и 2017 годов»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561F8" w:rsidRDefault="00B561F8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1825" w:rsidRDefault="00851825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Плановое и фактическое финансирование Программы представлено в таблице 1.</w:t>
      </w:r>
    </w:p>
    <w:p w:rsidR="00C23FA0" w:rsidRDefault="00C23FA0" w:rsidP="002028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28F8" w:rsidRPr="002028F8" w:rsidRDefault="002028F8" w:rsidP="002028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28F8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</w:p>
    <w:p w:rsidR="00851825" w:rsidRDefault="00851825" w:rsidP="00851825">
      <w:pPr>
        <w:autoSpaceDE w:val="0"/>
        <w:autoSpaceDN w:val="0"/>
        <w:adjustRightInd w:val="0"/>
        <w:spacing w:after="0" w:line="23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936" w:type="dxa"/>
        <w:tblInd w:w="95" w:type="dxa"/>
        <w:tblLook w:val="04A0"/>
      </w:tblPr>
      <w:tblGrid>
        <w:gridCol w:w="3699"/>
        <w:gridCol w:w="2268"/>
        <w:gridCol w:w="1984"/>
        <w:gridCol w:w="1985"/>
      </w:tblGrid>
      <w:tr w:rsidR="000445DD" w:rsidRPr="000445DD" w:rsidTr="00851825">
        <w:trPr>
          <w:trHeight w:val="690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плановых мероприятий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мероприятий - всего и с выделением источников финансирования (тыс</w:t>
            </w:r>
            <w:proofErr w:type="gramStart"/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исполнение плановых мероприятий</w:t>
            </w:r>
            <w:proofErr w:type="gramStart"/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0445DD" w:rsidRPr="000445DD" w:rsidTr="00851825">
        <w:trPr>
          <w:trHeight w:val="582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планируемое</w:t>
            </w:r>
          </w:p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</w:t>
            </w:r>
          </w:p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5944" w:rsidRPr="00A11CD5" w:rsidRDefault="00A05944" w:rsidP="00822795">
      <w:pPr>
        <w:spacing w:after="0" w:line="240" w:lineRule="auto"/>
        <w:contextualSpacing/>
        <w:rPr>
          <w:sz w:val="4"/>
          <w:szCs w:val="4"/>
        </w:rPr>
      </w:pPr>
    </w:p>
    <w:tbl>
      <w:tblPr>
        <w:tblW w:w="9936" w:type="dxa"/>
        <w:tblInd w:w="95" w:type="dxa"/>
        <w:tblLook w:val="04A0"/>
      </w:tblPr>
      <w:tblGrid>
        <w:gridCol w:w="3699"/>
        <w:gridCol w:w="2268"/>
        <w:gridCol w:w="1984"/>
        <w:gridCol w:w="1985"/>
      </w:tblGrid>
      <w:tr w:rsidR="000445DD" w:rsidRPr="000445DD" w:rsidTr="00851825">
        <w:trPr>
          <w:trHeight w:val="315"/>
          <w:tblHeader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5 548 637,40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5 065 875,51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274 332,50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163 910,60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59,7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1 685 874,30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1 296 953,20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0445DD" w:rsidRPr="000445DD" w:rsidTr="00851825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 субсидии местным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64,8</w:t>
            </w:r>
          </w:p>
        </w:tc>
      </w:tr>
      <w:tr w:rsidR="000445DD" w:rsidRPr="000445DD" w:rsidTr="00DE110D">
        <w:trPr>
          <w:trHeight w:val="1004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 Свердловской области (далее — ТФОМС)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3 574 430,60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3 595 945,51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0445DD" w:rsidRPr="000445DD" w:rsidTr="00851825">
        <w:trPr>
          <w:trHeight w:val="473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подпрограмме 1                            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3 517 829,80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3 191 151,97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252 069,20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148 157,9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58,8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1 132 764,80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925 132,20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0445DD" w:rsidRPr="000445DD" w:rsidTr="00851825">
        <w:trPr>
          <w:trHeight w:val="28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ТФОМС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2 132 995,80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2 117 861,87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445DD" w:rsidRPr="000445DD" w:rsidTr="00851825">
        <w:trPr>
          <w:trHeight w:val="52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подпрограмме 2                                 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111 928,20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125 209,34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111,9</w:t>
            </w:r>
          </w:p>
        </w:tc>
      </w:tr>
      <w:tr w:rsidR="000445DD" w:rsidRPr="000445DD" w:rsidTr="00851825">
        <w:trPr>
          <w:trHeight w:val="36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20 401,10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8 701,10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42,7</w:t>
            </w:r>
          </w:p>
        </w:tc>
      </w:tr>
      <w:tr w:rsidR="000445DD" w:rsidRPr="000445DD" w:rsidTr="00851825">
        <w:trPr>
          <w:trHeight w:val="39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62 265,60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93 125,80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149,6</w:t>
            </w:r>
          </w:p>
        </w:tc>
      </w:tr>
      <w:tr w:rsidR="000445DD" w:rsidRPr="000445DD" w:rsidTr="00851825">
        <w:trPr>
          <w:trHeight w:val="60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 субсидии местным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0445DD" w:rsidRPr="000445DD" w:rsidTr="00851825">
        <w:trPr>
          <w:trHeight w:val="37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64,8</w:t>
            </w:r>
          </w:p>
        </w:tc>
      </w:tr>
      <w:tr w:rsidR="000445DD" w:rsidRPr="000445DD" w:rsidTr="00851825">
        <w:trPr>
          <w:trHeight w:val="39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ТФОМС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15 261,50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14 316,24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0445DD" w:rsidRPr="000445DD" w:rsidTr="00851825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подпрограмме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1 918 879,40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1 749 514,20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0445DD" w:rsidRPr="000445DD" w:rsidTr="00851825">
        <w:trPr>
          <w:trHeight w:val="37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1 862,20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7 051,60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378,7</w:t>
            </w:r>
          </w:p>
        </w:tc>
      </w:tr>
      <w:tr w:rsidR="000445DD" w:rsidRPr="000445DD" w:rsidTr="00851825">
        <w:trPr>
          <w:trHeight w:val="36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490 843,90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278 695,20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0445DD" w:rsidRPr="000445DD" w:rsidTr="00851825">
        <w:trPr>
          <w:trHeight w:val="36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ТФОМС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1 426 173,30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1 463 767,40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5DD" w:rsidRPr="000445DD" w:rsidRDefault="000445DD" w:rsidP="00044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4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</w:tbl>
    <w:p w:rsidR="00287F8C" w:rsidRDefault="00287F8C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F8C" w:rsidRDefault="00287F8C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Диспропорция, образовавшаяся в процентах исполнения мероприятий Программы</w:t>
      </w:r>
      <w:r w:rsidR="008142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объясняется следующим. </w:t>
      </w:r>
    </w:p>
    <w:p w:rsidR="00385A3A" w:rsidRDefault="00287F8C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0D213C">
        <w:rPr>
          <w:rFonts w:ascii="Times New Roman" w:hAnsi="Times New Roman" w:cs="Times New Roman"/>
          <w:sz w:val="28"/>
          <w:szCs w:val="28"/>
        </w:rPr>
        <w:t xml:space="preserve">ограмма разрабатывалась в первом полугодии 2015 года в соответствии с действующими на тот момент государственными программами Свердловской области. В декабре 2015 года заказчиками Программы были внесены изменения в </w:t>
      </w:r>
      <w:r w:rsidR="004E1E78">
        <w:rPr>
          <w:rFonts w:ascii="Times New Roman" w:hAnsi="Times New Roman" w:cs="Times New Roman"/>
          <w:sz w:val="28"/>
          <w:szCs w:val="28"/>
        </w:rPr>
        <w:t xml:space="preserve">плановые расходы </w:t>
      </w:r>
      <w:r w:rsidR="000D213C">
        <w:rPr>
          <w:rFonts w:ascii="Times New Roman" w:hAnsi="Times New Roman" w:cs="Times New Roman"/>
          <w:sz w:val="28"/>
          <w:szCs w:val="28"/>
        </w:rPr>
        <w:t>государственны</w:t>
      </w:r>
      <w:r w:rsidR="004E1E78">
        <w:rPr>
          <w:rFonts w:ascii="Times New Roman" w:hAnsi="Times New Roman" w:cs="Times New Roman"/>
          <w:sz w:val="28"/>
          <w:szCs w:val="28"/>
        </w:rPr>
        <w:t>х</w:t>
      </w:r>
      <w:r w:rsidR="000D213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287F8C">
        <w:rPr>
          <w:rFonts w:ascii="Times New Roman" w:hAnsi="Times New Roman" w:cs="Times New Roman"/>
          <w:sz w:val="28"/>
          <w:szCs w:val="28"/>
        </w:rPr>
        <w:t>с учетом прогноза исполнения лимитов бюджетных обязательств в 2015 году.</w:t>
      </w:r>
      <w:r w:rsidR="00E31FAF">
        <w:rPr>
          <w:rFonts w:ascii="Times New Roman" w:hAnsi="Times New Roman" w:cs="Times New Roman"/>
          <w:sz w:val="28"/>
          <w:szCs w:val="28"/>
        </w:rPr>
        <w:t xml:space="preserve"> Кроме того, при формировании Программы</w:t>
      </w:r>
      <w:r w:rsidR="00814207">
        <w:rPr>
          <w:rFonts w:ascii="Times New Roman" w:hAnsi="Times New Roman" w:cs="Times New Roman"/>
          <w:sz w:val="28"/>
          <w:szCs w:val="28"/>
        </w:rPr>
        <w:t xml:space="preserve">, объемы финансирования за счет федерального бюджета </w:t>
      </w:r>
      <w:r w:rsidR="002E6809">
        <w:rPr>
          <w:rFonts w:ascii="Times New Roman" w:hAnsi="Times New Roman" w:cs="Times New Roman"/>
          <w:sz w:val="28"/>
          <w:szCs w:val="28"/>
        </w:rPr>
        <w:t xml:space="preserve">и бюджета ТФОМС </w:t>
      </w:r>
      <w:r w:rsidR="00814207">
        <w:rPr>
          <w:rFonts w:ascii="Times New Roman" w:hAnsi="Times New Roman" w:cs="Times New Roman"/>
          <w:sz w:val="28"/>
          <w:szCs w:val="28"/>
        </w:rPr>
        <w:t xml:space="preserve">определялись </w:t>
      </w:r>
      <w:proofErr w:type="spellStart"/>
      <w:r w:rsidR="00814207"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 w:rsidR="002E6809">
        <w:rPr>
          <w:rFonts w:ascii="Times New Roman" w:hAnsi="Times New Roman" w:cs="Times New Roman"/>
          <w:sz w:val="28"/>
          <w:szCs w:val="28"/>
        </w:rPr>
        <w:t>.</w:t>
      </w:r>
      <w:r w:rsidR="00814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1F8" w:rsidRPr="00287F8C" w:rsidRDefault="00B561F8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020A" w:rsidRDefault="00C1628C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Par24"/>
      <w:bookmarkStart w:id="1" w:name="Par153"/>
      <w:bookmarkStart w:id="2" w:name="Par177"/>
      <w:bookmarkEnd w:id="0"/>
      <w:bookmarkEnd w:id="1"/>
      <w:bookmarkEnd w:id="2"/>
      <w:r w:rsidRPr="00B87918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AB5DFD">
        <w:rPr>
          <w:rFonts w:ascii="Times New Roman" w:hAnsi="Times New Roman" w:cs="Times New Roman"/>
          <w:b/>
          <w:sz w:val="28"/>
          <w:szCs w:val="28"/>
        </w:rPr>
        <w:t>1. </w:t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 xml:space="preserve">Реализация комплекса мероприятий </w:t>
      </w:r>
      <w:r w:rsidR="008B705E">
        <w:rPr>
          <w:rFonts w:ascii="Times New Roman" w:hAnsi="Times New Roman" w:cs="Times New Roman"/>
          <w:b/>
          <w:sz w:val="28"/>
          <w:szCs w:val="28"/>
        </w:rPr>
        <w:br/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>по совершенствованию оказания медицинской помощи больным</w:t>
      </w:r>
    </w:p>
    <w:p w:rsidR="002E40AA" w:rsidRPr="00B87918" w:rsidRDefault="002E40AA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87918">
        <w:rPr>
          <w:rFonts w:ascii="Times New Roman" w:hAnsi="Times New Roman" w:cs="Times New Roman"/>
          <w:b/>
          <w:sz w:val="28"/>
          <w:szCs w:val="28"/>
        </w:rPr>
        <w:t>сердечно-сосудистыми</w:t>
      </w:r>
      <w:proofErr w:type="gramEnd"/>
      <w:r w:rsidRPr="00B87918">
        <w:rPr>
          <w:rFonts w:ascii="Times New Roman" w:hAnsi="Times New Roman" w:cs="Times New Roman"/>
          <w:b/>
          <w:sz w:val="28"/>
          <w:szCs w:val="28"/>
        </w:rPr>
        <w:t xml:space="preserve"> заболеваниями</w:t>
      </w:r>
    </w:p>
    <w:p w:rsidR="002E40AA" w:rsidRPr="00B87918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C1A" w:rsidRDefault="002E40AA" w:rsidP="00B95C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0A73">
        <w:rPr>
          <w:rFonts w:ascii="Times New Roman" w:hAnsi="Times New Roman" w:cs="Times New Roman"/>
          <w:sz w:val="28"/>
          <w:szCs w:val="28"/>
        </w:rPr>
        <w:t xml:space="preserve">Подпрограмма разработана </w:t>
      </w:r>
      <w:r w:rsidR="004D0379">
        <w:rPr>
          <w:rFonts w:ascii="Times New Roman" w:hAnsi="Times New Roman" w:cs="Times New Roman"/>
          <w:sz w:val="28"/>
          <w:szCs w:val="28"/>
        </w:rPr>
        <w:t xml:space="preserve">на 2015 год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комплекса мероприятий по проведению в Свердловской области Года борьбы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r w:rsidR="00BE0A73">
        <w:rPr>
          <w:rFonts w:ascii="Times New Roman" w:hAnsi="Times New Roman" w:cs="Times New Roman"/>
          <w:sz w:val="28"/>
          <w:szCs w:val="28"/>
        </w:rPr>
        <w:t xml:space="preserve">. </w:t>
      </w:r>
      <w:r w:rsidR="00B95C1A">
        <w:rPr>
          <w:rFonts w:ascii="Times New Roman" w:hAnsi="Times New Roman" w:cs="Times New Roman"/>
          <w:sz w:val="28"/>
          <w:szCs w:val="28"/>
        </w:rPr>
        <w:t>З</w:t>
      </w:r>
      <w:r w:rsidR="00BE0A73">
        <w:rPr>
          <w:rFonts w:ascii="Times New Roman" w:hAnsi="Times New Roman" w:cs="Times New Roman"/>
          <w:sz w:val="28"/>
          <w:szCs w:val="28"/>
        </w:rPr>
        <w:t>адачи подпрограммы</w:t>
      </w:r>
      <w:r w:rsidR="00B95C1A">
        <w:rPr>
          <w:rFonts w:ascii="Times New Roman" w:hAnsi="Times New Roman" w:cs="Times New Roman"/>
          <w:sz w:val="28"/>
          <w:szCs w:val="28"/>
        </w:rPr>
        <w:t xml:space="preserve"> направлены на </w:t>
      </w:r>
      <w:r w:rsidR="00B95C1A" w:rsidRPr="00B32E5C">
        <w:rPr>
          <w:rFonts w:ascii="Times New Roman" w:hAnsi="Times New Roman" w:cs="Times New Roman"/>
          <w:sz w:val="28"/>
          <w:szCs w:val="28"/>
        </w:rPr>
        <w:t>повышение уровня информированности граждан</w:t>
      </w:r>
      <w:r w:rsidR="00B95C1A">
        <w:rPr>
          <w:rFonts w:ascii="Times New Roman" w:hAnsi="Times New Roman" w:cs="Times New Roman"/>
          <w:sz w:val="28"/>
          <w:szCs w:val="28"/>
        </w:rPr>
        <w:t xml:space="preserve"> </w:t>
      </w:r>
      <w:r w:rsidR="00B95C1A" w:rsidRPr="00B32E5C">
        <w:rPr>
          <w:rFonts w:ascii="Times New Roman" w:hAnsi="Times New Roman" w:cs="Times New Roman"/>
          <w:sz w:val="28"/>
          <w:szCs w:val="28"/>
        </w:rPr>
        <w:t xml:space="preserve">о факторах </w:t>
      </w:r>
      <w:proofErr w:type="gramStart"/>
      <w:r w:rsidR="00B95C1A" w:rsidRPr="00B32E5C">
        <w:rPr>
          <w:rFonts w:ascii="Times New Roman" w:hAnsi="Times New Roman" w:cs="Times New Roman"/>
          <w:sz w:val="28"/>
          <w:szCs w:val="28"/>
        </w:rPr>
        <w:t>сердечно-сосудистого</w:t>
      </w:r>
      <w:proofErr w:type="gramEnd"/>
      <w:r w:rsidR="00B95C1A" w:rsidRPr="00B32E5C">
        <w:rPr>
          <w:rFonts w:ascii="Times New Roman" w:hAnsi="Times New Roman" w:cs="Times New Roman"/>
          <w:sz w:val="28"/>
          <w:szCs w:val="28"/>
        </w:rPr>
        <w:t xml:space="preserve"> риска и формировании здорового образа жизни</w:t>
      </w:r>
      <w:r w:rsidR="00B95C1A">
        <w:rPr>
          <w:rFonts w:ascii="Times New Roman" w:hAnsi="Times New Roman" w:cs="Times New Roman"/>
          <w:sz w:val="28"/>
          <w:szCs w:val="28"/>
        </w:rPr>
        <w:t>, развитие р</w:t>
      </w:r>
      <w:r w:rsidR="00B95C1A" w:rsidRPr="00F41DB3">
        <w:rPr>
          <w:rFonts w:ascii="Times New Roman" w:hAnsi="Times New Roman" w:cs="Times New Roman"/>
          <w:sz w:val="28"/>
          <w:szCs w:val="28"/>
        </w:rPr>
        <w:t>анн</w:t>
      </w:r>
      <w:r w:rsidR="00B95C1A">
        <w:rPr>
          <w:rFonts w:ascii="Times New Roman" w:hAnsi="Times New Roman" w:cs="Times New Roman"/>
          <w:sz w:val="28"/>
          <w:szCs w:val="28"/>
        </w:rPr>
        <w:t>ей</w:t>
      </w:r>
      <w:r w:rsidR="00B95C1A" w:rsidRPr="00F41DB3">
        <w:rPr>
          <w:rFonts w:ascii="Times New Roman" w:hAnsi="Times New Roman" w:cs="Times New Roman"/>
          <w:sz w:val="28"/>
          <w:szCs w:val="28"/>
        </w:rPr>
        <w:t xml:space="preserve"> диагностика сердечно-сосудистых </w:t>
      </w:r>
      <w:r w:rsidR="00B95C1A">
        <w:rPr>
          <w:rFonts w:ascii="Times New Roman" w:hAnsi="Times New Roman" w:cs="Times New Roman"/>
          <w:sz w:val="28"/>
          <w:szCs w:val="28"/>
        </w:rPr>
        <w:t xml:space="preserve">заболеваний, </w:t>
      </w:r>
      <w:r w:rsidR="00B95C1A" w:rsidRPr="00B32E5C">
        <w:rPr>
          <w:rFonts w:ascii="Times New Roman" w:hAnsi="Times New Roman" w:cs="Times New Roman"/>
          <w:sz w:val="28"/>
          <w:szCs w:val="28"/>
        </w:rPr>
        <w:t>повышение доступности и качества оказания медицинской помощи больным сердечно-сосудистыми заболеваниями</w:t>
      </w:r>
      <w:r w:rsidR="00B95C1A">
        <w:rPr>
          <w:rFonts w:ascii="Times New Roman" w:hAnsi="Times New Roman" w:cs="Times New Roman"/>
          <w:sz w:val="28"/>
          <w:szCs w:val="28"/>
        </w:rPr>
        <w:t xml:space="preserve">, </w:t>
      </w:r>
      <w:r w:rsidR="00B95C1A" w:rsidRPr="00B32E5C">
        <w:rPr>
          <w:rFonts w:ascii="Times New Roman" w:hAnsi="Times New Roman" w:cs="Times New Roman"/>
          <w:sz w:val="28"/>
          <w:szCs w:val="28"/>
        </w:rPr>
        <w:t xml:space="preserve">повышение компетентности медицинских работников в </w:t>
      </w:r>
      <w:r w:rsidR="00B95C1A">
        <w:rPr>
          <w:rFonts w:ascii="Times New Roman" w:hAnsi="Times New Roman" w:cs="Times New Roman"/>
          <w:sz w:val="28"/>
          <w:szCs w:val="28"/>
        </w:rPr>
        <w:t>вопросах</w:t>
      </w:r>
      <w:r w:rsidR="00B95C1A" w:rsidRPr="00B32E5C">
        <w:rPr>
          <w:rFonts w:ascii="Times New Roman" w:hAnsi="Times New Roman" w:cs="Times New Roman"/>
          <w:sz w:val="28"/>
          <w:szCs w:val="28"/>
        </w:rPr>
        <w:t xml:space="preserve"> профилактики и лечения </w:t>
      </w:r>
      <w:r w:rsidR="00B95C1A">
        <w:rPr>
          <w:rFonts w:ascii="Times New Roman" w:hAnsi="Times New Roman" w:cs="Times New Roman"/>
          <w:sz w:val="28"/>
          <w:szCs w:val="28"/>
        </w:rPr>
        <w:t>сердечно-сосудистых заболеваний.</w:t>
      </w:r>
    </w:p>
    <w:p w:rsidR="00B95C1A" w:rsidRPr="00501C84" w:rsidRDefault="00B95C1A" w:rsidP="00B95C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372">
        <w:rPr>
          <w:rFonts w:ascii="Times New Roman" w:hAnsi="Times New Roman" w:cs="Times New Roman"/>
          <w:sz w:val="28"/>
          <w:szCs w:val="28"/>
        </w:rPr>
        <w:t xml:space="preserve">Для </w:t>
      </w:r>
      <w:r w:rsidR="00D20372" w:rsidRPr="00501C8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01C84">
        <w:rPr>
          <w:rFonts w:ascii="Times New Roman" w:hAnsi="Times New Roman" w:cs="Times New Roman"/>
          <w:sz w:val="28"/>
          <w:szCs w:val="28"/>
        </w:rPr>
        <w:t>з</w:t>
      </w:r>
      <w:r w:rsidR="00501C84" w:rsidRPr="00501C84">
        <w:rPr>
          <w:rFonts w:ascii="Times New Roman" w:hAnsi="Times New Roman" w:cs="Times New Roman"/>
          <w:sz w:val="28"/>
          <w:szCs w:val="28"/>
        </w:rPr>
        <w:t>адач</w:t>
      </w:r>
      <w:r w:rsidR="00501C84">
        <w:rPr>
          <w:rFonts w:ascii="Times New Roman" w:hAnsi="Times New Roman" w:cs="Times New Roman"/>
          <w:sz w:val="28"/>
          <w:szCs w:val="28"/>
        </w:rPr>
        <w:t>и</w:t>
      </w:r>
      <w:r w:rsidR="00501C84" w:rsidRPr="00501C84">
        <w:rPr>
          <w:rFonts w:ascii="Times New Roman" w:hAnsi="Times New Roman" w:cs="Times New Roman"/>
          <w:sz w:val="28"/>
          <w:szCs w:val="28"/>
        </w:rPr>
        <w:t xml:space="preserve"> 1 </w:t>
      </w:r>
      <w:r w:rsidR="00501C84">
        <w:rPr>
          <w:rFonts w:ascii="Times New Roman" w:hAnsi="Times New Roman" w:cs="Times New Roman"/>
          <w:sz w:val="28"/>
          <w:szCs w:val="28"/>
        </w:rPr>
        <w:t>«</w:t>
      </w:r>
      <w:r w:rsidR="00501C84" w:rsidRPr="00501C84">
        <w:rPr>
          <w:rFonts w:ascii="Times New Roman" w:hAnsi="Times New Roman" w:cs="Times New Roman"/>
          <w:sz w:val="28"/>
          <w:szCs w:val="28"/>
        </w:rPr>
        <w:t xml:space="preserve">Повышение уровня информированности граждан о факторах </w:t>
      </w:r>
      <w:proofErr w:type="gramStart"/>
      <w:r w:rsidR="00501C84" w:rsidRPr="00501C84">
        <w:rPr>
          <w:rFonts w:ascii="Times New Roman" w:hAnsi="Times New Roman" w:cs="Times New Roman"/>
          <w:sz w:val="28"/>
          <w:szCs w:val="28"/>
        </w:rPr>
        <w:t>сердечно-сосудистого</w:t>
      </w:r>
      <w:proofErr w:type="gramEnd"/>
      <w:r w:rsidR="00501C84" w:rsidRPr="00501C84">
        <w:rPr>
          <w:rFonts w:ascii="Times New Roman" w:hAnsi="Times New Roman" w:cs="Times New Roman"/>
          <w:sz w:val="28"/>
          <w:szCs w:val="28"/>
        </w:rPr>
        <w:t xml:space="preserve"> риска и формировании здорового образа жизни</w:t>
      </w:r>
      <w:r w:rsidR="00501C84">
        <w:rPr>
          <w:rFonts w:ascii="Times New Roman" w:hAnsi="Times New Roman" w:cs="Times New Roman"/>
          <w:sz w:val="28"/>
          <w:szCs w:val="28"/>
        </w:rPr>
        <w:t xml:space="preserve">» </w:t>
      </w:r>
      <w:r w:rsidR="00D20372" w:rsidRPr="00501C84">
        <w:rPr>
          <w:rFonts w:ascii="Times New Roman" w:hAnsi="Times New Roman" w:cs="Times New Roman"/>
          <w:sz w:val="28"/>
          <w:szCs w:val="28"/>
        </w:rPr>
        <w:t>проведены следующие мероприятия.</w:t>
      </w:r>
    </w:p>
    <w:p w:rsidR="00D20372" w:rsidRPr="00DF52C5" w:rsidRDefault="00D20372" w:rsidP="00D20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372">
        <w:rPr>
          <w:rFonts w:ascii="Times New Roman" w:hAnsi="Times New Roman" w:cs="Times New Roman"/>
          <w:sz w:val="28"/>
          <w:szCs w:val="28"/>
        </w:rPr>
        <w:t xml:space="preserve">В период с сентября по декабрь </w:t>
      </w:r>
      <w:r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D20372">
        <w:rPr>
          <w:rFonts w:ascii="Times New Roman" w:hAnsi="Times New Roman" w:cs="Times New Roman"/>
          <w:sz w:val="28"/>
          <w:szCs w:val="28"/>
        </w:rPr>
        <w:t>в эфир канала «Россия-Урал» вышли 8 телепередач «Все о сердце»</w:t>
      </w:r>
      <w:r w:rsidR="007A3EDD">
        <w:rPr>
          <w:rFonts w:ascii="Times New Roman" w:hAnsi="Times New Roman" w:cs="Times New Roman"/>
          <w:sz w:val="28"/>
          <w:szCs w:val="28"/>
        </w:rPr>
        <w:t xml:space="preserve"> на темы</w:t>
      </w:r>
      <w:r w:rsidRPr="00D20372">
        <w:rPr>
          <w:rFonts w:ascii="Times New Roman" w:hAnsi="Times New Roman" w:cs="Times New Roman"/>
          <w:sz w:val="28"/>
          <w:szCs w:val="28"/>
        </w:rPr>
        <w:t xml:space="preserve">: «Как измерить артериальное </w:t>
      </w:r>
      <w:r w:rsidRPr="00DF52C5">
        <w:rPr>
          <w:rFonts w:ascii="Times New Roman" w:hAnsi="Times New Roman" w:cs="Times New Roman"/>
          <w:sz w:val="28"/>
          <w:szCs w:val="28"/>
        </w:rPr>
        <w:t xml:space="preserve">давление»; «Здоровое питание»; «Гипертонический криз. Скорая помощь»; «Гипертонический криз. Симптомы». </w:t>
      </w:r>
    </w:p>
    <w:p w:rsidR="00201F5B" w:rsidRPr="00201F5B" w:rsidRDefault="008C4387" w:rsidP="00487576">
      <w:pPr>
        <w:pStyle w:val="a4"/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01F5B" w:rsidRPr="00201F5B">
        <w:rPr>
          <w:rFonts w:ascii="Times New Roman" w:hAnsi="Times New Roman" w:cs="Times New Roman"/>
          <w:sz w:val="28"/>
          <w:szCs w:val="28"/>
        </w:rPr>
        <w:t>озданы 2 видеоролика «Формула здорового сердца» и «Знай свое давление и холестерин» продолжительностью 28 и 40 сек</w:t>
      </w:r>
      <w:r>
        <w:rPr>
          <w:rFonts w:ascii="Times New Roman" w:hAnsi="Times New Roman" w:cs="Times New Roman"/>
          <w:sz w:val="28"/>
          <w:szCs w:val="28"/>
        </w:rPr>
        <w:t>унд</w:t>
      </w:r>
      <w:r w:rsidR="00201F5B" w:rsidRPr="00201F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F5B" w:rsidRPr="00201F5B">
        <w:rPr>
          <w:rFonts w:ascii="Times New Roman" w:hAnsi="Times New Roman" w:cs="Times New Roman"/>
          <w:sz w:val="28"/>
          <w:szCs w:val="28"/>
        </w:rPr>
        <w:t>Прокат видеороликов осуществлялся на региональных каналах в рамках договоро</w:t>
      </w:r>
      <w:proofErr w:type="gramStart"/>
      <w:r w:rsidR="00201F5B" w:rsidRPr="00201F5B">
        <w:rPr>
          <w:rFonts w:ascii="Times New Roman" w:hAnsi="Times New Roman" w:cs="Times New Roman"/>
          <w:sz w:val="28"/>
          <w:szCs w:val="28"/>
        </w:rPr>
        <w:t>в с ВГТРК</w:t>
      </w:r>
      <w:proofErr w:type="gramEnd"/>
      <w:r w:rsidR="00201F5B" w:rsidRPr="00201F5B">
        <w:rPr>
          <w:rFonts w:ascii="Times New Roman" w:hAnsi="Times New Roman" w:cs="Times New Roman"/>
          <w:sz w:val="28"/>
          <w:szCs w:val="28"/>
        </w:rPr>
        <w:t xml:space="preserve"> «Урал» и телерадиовещательной компанией «10 канал-губерния» (10 ТВК) и АТН.</w:t>
      </w:r>
      <w:r w:rsidR="00487576">
        <w:rPr>
          <w:rFonts w:ascii="Times New Roman" w:hAnsi="Times New Roman" w:cs="Times New Roman"/>
          <w:sz w:val="28"/>
          <w:szCs w:val="28"/>
        </w:rPr>
        <w:t xml:space="preserve"> В</w:t>
      </w:r>
      <w:r w:rsidR="00201F5B" w:rsidRPr="00201F5B">
        <w:rPr>
          <w:rFonts w:ascii="Times New Roman" w:hAnsi="Times New Roman" w:cs="Times New Roman"/>
          <w:sz w:val="28"/>
          <w:szCs w:val="28"/>
        </w:rPr>
        <w:t xml:space="preserve"> период с 20 октября по 25 декабря 2015 года проведен прокат видеороликов с общим количеством выходов – 529</w:t>
      </w:r>
      <w:r w:rsidR="0046741B">
        <w:rPr>
          <w:rFonts w:ascii="Times New Roman" w:hAnsi="Times New Roman" w:cs="Times New Roman"/>
          <w:sz w:val="28"/>
          <w:szCs w:val="28"/>
        </w:rPr>
        <w:t>.</w:t>
      </w:r>
    </w:p>
    <w:p w:rsidR="00DF52C5" w:rsidRDefault="003F04BF" w:rsidP="00DF52C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04BF">
        <w:rPr>
          <w:rFonts w:ascii="Times New Roman" w:hAnsi="Times New Roman" w:cs="Times New Roman"/>
          <w:sz w:val="28"/>
          <w:szCs w:val="28"/>
        </w:rPr>
        <w:t xml:space="preserve">Установлены 27 рекламных плакатов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билбордов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F04BF">
        <w:rPr>
          <w:rFonts w:ascii="Times New Roman" w:hAnsi="Times New Roman" w:cs="Times New Roman"/>
          <w:sz w:val="28"/>
          <w:szCs w:val="28"/>
        </w:rPr>
        <w:t xml:space="preserve"> с социальной рекламой «5 правил здоровой жизни»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Информация размещалась в период с октября по декабрь 2015 года </w:t>
      </w:r>
      <w:r w:rsidRPr="003F04BF">
        <w:rPr>
          <w:rFonts w:ascii="Times New Roman" w:hAnsi="Times New Roman" w:cs="Times New Roman"/>
          <w:sz w:val="28"/>
          <w:szCs w:val="28"/>
        </w:rPr>
        <w:t xml:space="preserve">в г. Екатеринбурге на улицах Малышева, Белинского, Восточной, Московской, Большакова, Щорса, Гурзуфская, Куйбышева, 8 Марта, Первомайской, у въезда в пос. Верхняя Сысерть, пос. </w:t>
      </w:r>
      <w:proofErr w:type="spellStart"/>
      <w:r w:rsidRPr="003F04BF">
        <w:rPr>
          <w:rFonts w:ascii="Times New Roman" w:hAnsi="Times New Roman" w:cs="Times New Roman"/>
          <w:sz w:val="28"/>
          <w:szCs w:val="28"/>
        </w:rPr>
        <w:t>Кадниково</w:t>
      </w:r>
      <w:proofErr w:type="spellEnd"/>
      <w:r w:rsidRPr="003F04BF">
        <w:rPr>
          <w:rFonts w:ascii="Times New Roman" w:hAnsi="Times New Roman" w:cs="Times New Roman"/>
          <w:sz w:val="28"/>
          <w:szCs w:val="28"/>
        </w:rPr>
        <w:t xml:space="preserve">, пос. </w:t>
      </w:r>
      <w:proofErr w:type="spellStart"/>
      <w:r w:rsidRPr="003F04BF">
        <w:rPr>
          <w:rFonts w:ascii="Times New Roman" w:hAnsi="Times New Roman" w:cs="Times New Roman"/>
          <w:sz w:val="28"/>
          <w:szCs w:val="28"/>
        </w:rPr>
        <w:t>Балтым</w:t>
      </w:r>
      <w:proofErr w:type="spellEnd"/>
      <w:r w:rsidRPr="003F04BF">
        <w:rPr>
          <w:rFonts w:ascii="Times New Roman" w:hAnsi="Times New Roman" w:cs="Times New Roman"/>
          <w:sz w:val="28"/>
          <w:szCs w:val="28"/>
        </w:rPr>
        <w:t xml:space="preserve">, на Пермском, Челябинском, </w:t>
      </w:r>
      <w:proofErr w:type="spellStart"/>
      <w:r w:rsidRPr="003F04BF">
        <w:rPr>
          <w:rFonts w:ascii="Times New Roman" w:hAnsi="Times New Roman" w:cs="Times New Roman"/>
          <w:sz w:val="28"/>
          <w:szCs w:val="28"/>
        </w:rPr>
        <w:t>Серовском</w:t>
      </w:r>
      <w:proofErr w:type="spellEnd"/>
      <w:r w:rsidRPr="003F04BF">
        <w:rPr>
          <w:rFonts w:ascii="Times New Roman" w:hAnsi="Times New Roman" w:cs="Times New Roman"/>
          <w:sz w:val="28"/>
          <w:szCs w:val="28"/>
        </w:rPr>
        <w:t xml:space="preserve">  трактах. </w:t>
      </w:r>
      <w:proofErr w:type="gramEnd"/>
    </w:p>
    <w:p w:rsidR="00154858" w:rsidRDefault="00154858" w:rsidP="001548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разработка и п</w:t>
      </w:r>
      <w:r w:rsidRPr="00154858">
        <w:rPr>
          <w:rFonts w:ascii="Times New Roman" w:hAnsi="Times New Roman" w:cs="Times New Roman"/>
          <w:sz w:val="28"/>
          <w:szCs w:val="28"/>
        </w:rPr>
        <w:t>одготовка отдельных вкладок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154858">
        <w:rPr>
          <w:rFonts w:ascii="Times New Roman" w:hAnsi="Times New Roman" w:cs="Times New Roman"/>
          <w:sz w:val="28"/>
          <w:szCs w:val="28"/>
        </w:rPr>
        <w:t>печатных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858">
        <w:rPr>
          <w:rFonts w:ascii="Times New Roman" w:hAnsi="Times New Roman" w:cs="Times New Roman"/>
          <w:sz w:val="28"/>
          <w:szCs w:val="28"/>
        </w:rPr>
        <w:t xml:space="preserve">средств массовой информации по профилактике </w:t>
      </w:r>
      <w:proofErr w:type="gramStart"/>
      <w:r w:rsidRPr="00154858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154858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>
        <w:rPr>
          <w:rFonts w:ascii="Times New Roman" w:hAnsi="Times New Roman" w:cs="Times New Roman"/>
          <w:sz w:val="28"/>
          <w:szCs w:val="28"/>
        </w:rPr>
        <w:t>. Пр</w:t>
      </w:r>
      <w:r w:rsidRPr="00154858">
        <w:rPr>
          <w:rFonts w:ascii="Times New Roman" w:hAnsi="Times New Roman" w:cs="Times New Roman"/>
          <w:sz w:val="28"/>
          <w:szCs w:val="28"/>
        </w:rPr>
        <w:t>ивлечен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54858">
        <w:rPr>
          <w:rFonts w:ascii="Times New Roman" w:hAnsi="Times New Roman" w:cs="Times New Roman"/>
          <w:sz w:val="28"/>
          <w:szCs w:val="28"/>
        </w:rPr>
        <w:t xml:space="preserve"> партнер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54858">
        <w:rPr>
          <w:rFonts w:ascii="Times New Roman" w:hAnsi="Times New Roman" w:cs="Times New Roman"/>
          <w:sz w:val="28"/>
          <w:szCs w:val="28"/>
        </w:rPr>
        <w:t>: газета «Пенсионер», «МК - Урал», «Областная газета», «Аргументы и факты»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7929" w:rsidRPr="00137929" w:rsidRDefault="00137929" w:rsidP="001548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929">
        <w:rPr>
          <w:rFonts w:ascii="Times New Roman" w:hAnsi="Times New Roman" w:cs="Times New Roman"/>
          <w:sz w:val="28"/>
          <w:szCs w:val="28"/>
        </w:rPr>
        <w:t>Разработано методическое пособие для врачей по профилактике инсульта. Проведена работа по макетированию пособия для размещения на сайте ГАУЗ «СОЦМП». Проведены мероприятия по размещению информационных материалов проекта «Останови инсульт» в социальных сетях.</w:t>
      </w:r>
    </w:p>
    <w:p w:rsidR="00B95C1A" w:rsidRPr="00541C76" w:rsidRDefault="00541C76" w:rsidP="00645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1C76">
        <w:rPr>
          <w:rFonts w:ascii="Times New Roman" w:hAnsi="Times New Roman" w:cs="Times New Roman"/>
          <w:sz w:val="28"/>
          <w:szCs w:val="28"/>
        </w:rPr>
        <w:t xml:space="preserve">Специалистами ГАУЗ СО «СОЦМП» проведен семинар для медицинских работников Свердловской области «Организация в учреждениях здравоохранения Школ здоровья и долголетия». Подготовлены, тиражированы информационные материалы по методике организации Школ здоровья и долголетия. </w:t>
      </w:r>
      <w:proofErr w:type="gramStart"/>
      <w:r w:rsidRPr="00541C76">
        <w:rPr>
          <w:rFonts w:ascii="Times New Roman" w:hAnsi="Times New Roman" w:cs="Times New Roman"/>
          <w:sz w:val="28"/>
          <w:szCs w:val="28"/>
        </w:rPr>
        <w:t xml:space="preserve">Тиражированы </w:t>
      </w:r>
      <w:r w:rsidRPr="00541C76">
        <w:rPr>
          <w:rFonts w:ascii="Times New Roman" w:hAnsi="Times New Roman" w:cs="Times New Roman"/>
          <w:sz w:val="28"/>
          <w:szCs w:val="28"/>
        </w:rPr>
        <w:lastRenderedPageBreak/>
        <w:t>и переданы</w:t>
      </w:r>
      <w:proofErr w:type="gramEnd"/>
      <w:r w:rsidRPr="00541C76">
        <w:rPr>
          <w:rFonts w:ascii="Times New Roman" w:hAnsi="Times New Roman" w:cs="Times New Roman"/>
          <w:sz w:val="28"/>
          <w:szCs w:val="28"/>
        </w:rPr>
        <w:t xml:space="preserve"> в учреждения здравоохранения 7 видов информационных материалов для населения  по вопросам сохранения здоровья для обеспечения слушателей Школ здоровья. Организована Школа здоровья и долголетия в ГАУЗ СО «СОЦМП». Проведено 4 цикла занятий  Школы (по 3 занятия в каждом цикле), количество обученных – 72 человека</w:t>
      </w:r>
      <w:r w:rsidR="00EA7B8A">
        <w:rPr>
          <w:rFonts w:ascii="Times New Roman" w:hAnsi="Times New Roman" w:cs="Times New Roman"/>
          <w:sz w:val="28"/>
          <w:szCs w:val="28"/>
        </w:rPr>
        <w:t>.</w:t>
      </w:r>
    </w:p>
    <w:p w:rsidR="001D6543" w:rsidRDefault="00BE0A73" w:rsidP="001D654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0372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D20372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Par205"/>
      <w:bookmarkEnd w:id="3"/>
      <w:r w:rsidR="001D654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D6543">
        <w:rPr>
          <w:rFonts w:ascii="Times New Roman" w:hAnsi="Times New Roman" w:cs="Times New Roman"/>
          <w:sz w:val="28"/>
          <w:szCs w:val="28"/>
        </w:rPr>
        <w:t xml:space="preserve">Установлен и укомплектован </w:t>
      </w:r>
      <w:r w:rsidR="001D6543" w:rsidRPr="001D6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«Скандинавская ходьба»:</w:t>
      </w:r>
      <w:r w:rsidR="001D6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приобретен павильон,</w:t>
      </w:r>
      <w:r w:rsidR="001D6543" w:rsidRPr="001D6543">
        <w:rPr>
          <w:rFonts w:ascii="Times New Roman" w:hAnsi="Times New Roman" w:cs="Times New Roman"/>
          <w:sz w:val="28"/>
          <w:szCs w:val="28"/>
        </w:rPr>
        <w:t xml:space="preserve"> палк</w:t>
      </w:r>
      <w:r w:rsidR="001D6543">
        <w:rPr>
          <w:rFonts w:ascii="Times New Roman" w:hAnsi="Times New Roman" w:cs="Times New Roman"/>
          <w:sz w:val="28"/>
          <w:szCs w:val="28"/>
        </w:rPr>
        <w:t>и</w:t>
      </w:r>
      <w:r w:rsidR="001D6543" w:rsidRPr="001D6543">
        <w:rPr>
          <w:rFonts w:ascii="Times New Roman" w:hAnsi="Times New Roman" w:cs="Times New Roman"/>
          <w:sz w:val="28"/>
          <w:szCs w:val="28"/>
        </w:rPr>
        <w:t xml:space="preserve"> для скандинавской ходьбы, </w:t>
      </w:r>
      <w:proofErr w:type="spellStart"/>
      <w:r w:rsidR="001D6543" w:rsidRPr="001D6543">
        <w:rPr>
          <w:rFonts w:ascii="Times New Roman" w:hAnsi="Times New Roman" w:cs="Times New Roman"/>
          <w:sz w:val="28"/>
          <w:szCs w:val="28"/>
        </w:rPr>
        <w:t>термопоты</w:t>
      </w:r>
      <w:proofErr w:type="spellEnd"/>
      <w:r w:rsidR="001D6543">
        <w:rPr>
          <w:rFonts w:ascii="Times New Roman" w:hAnsi="Times New Roman" w:cs="Times New Roman"/>
          <w:sz w:val="28"/>
          <w:szCs w:val="28"/>
        </w:rPr>
        <w:t xml:space="preserve"> </w:t>
      </w:r>
      <w:r w:rsidR="001D6543" w:rsidRPr="001D6543">
        <w:rPr>
          <w:rFonts w:ascii="Times New Roman" w:hAnsi="Times New Roman" w:cs="Times New Roman"/>
          <w:sz w:val="28"/>
          <w:szCs w:val="28"/>
        </w:rPr>
        <w:t xml:space="preserve">для приготовления лечебных и травяных сборов и чая, </w:t>
      </w:r>
      <w:r w:rsidR="001D6543" w:rsidRPr="001D6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травяные сборы и наборы чая, одноразовая посуда, </w:t>
      </w:r>
      <w:r w:rsidR="001D6543" w:rsidRPr="001D6543">
        <w:rPr>
          <w:rFonts w:ascii="Times New Roman" w:hAnsi="Times New Roman" w:cs="Times New Roman"/>
          <w:sz w:val="28"/>
          <w:szCs w:val="28"/>
        </w:rPr>
        <w:t xml:space="preserve">стеллажи для хранения спортинвентаря, мебель (столы, табуреты, пенал), </w:t>
      </w:r>
      <w:r w:rsidR="001D6543" w:rsidRPr="001D6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таблички навигационные, вывеска «Пункт скандинавской ходьбы».</w:t>
      </w:r>
      <w:r w:rsidR="001D6543" w:rsidRPr="001D65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End"/>
    </w:p>
    <w:p w:rsidR="005A3E33" w:rsidRDefault="000A4891" w:rsidP="00495DA7">
      <w:pPr>
        <w:spacing w:after="0"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44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подпрограммы 1 принимало участие </w:t>
      </w:r>
      <w:r w:rsidRPr="009D57AD">
        <w:rPr>
          <w:rFonts w:ascii="Times New Roman" w:hAnsi="Times New Roman" w:cs="Times New Roman"/>
          <w:bCs/>
          <w:sz w:val="28"/>
          <w:szCs w:val="28"/>
        </w:rPr>
        <w:t>Министерство социальной политики Свердловской области</w:t>
      </w:r>
      <w:r w:rsidR="009D57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433E">
        <w:rPr>
          <w:rFonts w:ascii="Times New Roman" w:hAnsi="Times New Roman" w:cs="Times New Roman"/>
          <w:bCs/>
          <w:sz w:val="28"/>
          <w:szCs w:val="28"/>
        </w:rPr>
        <w:t xml:space="preserve">Согласно информации Министерства социальной политики Свердловской области </w:t>
      </w:r>
      <w:r w:rsidRPr="000A4891">
        <w:rPr>
          <w:rFonts w:ascii="Times New Roman" w:hAnsi="Times New Roman" w:cs="Times New Roman"/>
          <w:sz w:val="28"/>
          <w:szCs w:val="28"/>
        </w:rPr>
        <w:t>в 2012 году при комплексных центрах социального обслуживания населения Свердловской области созданы Школы пожилого возраста</w:t>
      </w:r>
      <w:r w:rsidR="00FC433E" w:rsidRPr="00FC433E">
        <w:rPr>
          <w:rFonts w:ascii="Times New Roman" w:hAnsi="Times New Roman" w:cs="Times New Roman"/>
          <w:sz w:val="28"/>
          <w:szCs w:val="28"/>
        </w:rPr>
        <w:t xml:space="preserve"> </w:t>
      </w:r>
      <w:r w:rsidR="00FC433E" w:rsidRPr="000A4891">
        <w:rPr>
          <w:rFonts w:ascii="Times New Roman" w:hAnsi="Times New Roman" w:cs="Times New Roman"/>
          <w:sz w:val="28"/>
          <w:szCs w:val="28"/>
        </w:rPr>
        <w:t>в целях продления активного долголетия пожилых людей, повышения их пра</w:t>
      </w:r>
      <w:r w:rsidR="00895332">
        <w:rPr>
          <w:rFonts w:ascii="Times New Roman" w:hAnsi="Times New Roman" w:cs="Times New Roman"/>
          <w:sz w:val="28"/>
          <w:szCs w:val="28"/>
        </w:rPr>
        <w:t>вовой и экономической культуры.</w:t>
      </w:r>
      <w:r w:rsidR="00FC433E" w:rsidRPr="000A4891">
        <w:rPr>
          <w:rFonts w:ascii="Times New Roman" w:hAnsi="Times New Roman" w:cs="Times New Roman"/>
          <w:sz w:val="28"/>
          <w:szCs w:val="28"/>
        </w:rPr>
        <w:t xml:space="preserve"> </w:t>
      </w:r>
      <w:r w:rsidRPr="000A4891">
        <w:rPr>
          <w:rFonts w:ascii="Times New Roman" w:hAnsi="Times New Roman" w:cs="Times New Roman"/>
          <w:sz w:val="28"/>
          <w:szCs w:val="28"/>
        </w:rPr>
        <w:t xml:space="preserve">В </w:t>
      </w:r>
      <w:r w:rsidR="009D57AD">
        <w:rPr>
          <w:rFonts w:ascii="Times New Roman" w:hAnsi="Times New Roman" w:cs="Times New Roman"/>
          <w:sz w:val="28"/>
          <w:szCs w:val="28"/>
        </w:rPr>
        <w:t xml:space="preserve">2015 году в Школах пожилого возраста </w:t>
      </w:r>
      <w:r w:rsidRPr="000A4891">
        <w:rPr>
          <w:rFonts w:ascii="Times New Roman" w:hAnsi="Times New Roman" w:cs="Times New Roman"/>
          <w:sz w:val="28"/>
          <w:szCs w:val="28"/>
        </w:rPr>
        <w:t>обучение прошли более 30 тыс. человек. В процессе обучения пожилые люди получают знания по укреплению здоровья</w:t>
      </w:r>
      <w:r w:rsidR="000E7B61">
        <w:rPr>
          <w:rFonts w:ascii="Times New Roman" w:hAnsi="Times New Roman" w:cs="Times New Roman"/>
          <w:sz w:val="28"/>
          <w:szCs w:val="28"/>
        </w:rPr>
        <w:t xml:space="preserve"> и</w:t>
      </w:r>
      <w:r w:rsidRPr="000A4891">
        <w:rPr>
          <w:rFonts w:ascii="Times New Roman" w:hAnsi="Times New Roman" w:cs="Times New Roman"/>
          <w:sz w:val="28"/>
          <w:szCs w:val="28"/>
        </w:rPr>
        <w:t xml:space="preserve"> профилактике старения, занимаются восстановительной лечебной гимнастикой, участвуют в спортивных мероприятиях</w:t>
      </w:r>
      <w:r w:rsidR="00895332">
        <w:rPr>
          <w:rFonts w:ascii="Times New Roman" w:hAnsi="Times New Roman" w:cs="Times New Roman"/>
          <w:sz w:val="28"/>
          <w:szCs w:val="28"/>
        </w:rPr>
        <w:t>.</w:t>
      </w:r>
    </w:p>
    <w:p w:rsidR="00640730" w:rsidRDefault="00640730" w:rsidP="00640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</w:t>
      </w:r>
      <w:r w:rsidRPr="00640730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40730">
        <w:rPr>
          <w:rFonts w:ascii="Times New Roman" w:hAnsi="Times New Roman" w:cs="Times New Roman"/>
          <w:sz w:val="28"/>
          <w:szCs w:val="28"/>
        </w:rPr>
        <w:t xml:space="preserve"> 2 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0730">
        <w:rPr>
          <w:rFonts w:ascii="Times New Roman" w:hAnsi="Times New Roman" w:cs="Times New Roman"/>
          <w:sz w:val="28"/>
          <w:szCs w:val="28"/>
        </w:rPr>
        <w:t xml:space="preserve">Ранняя диагностика </w:t>
      </w:r>
      <w:proofErr w:type="gramStart"/>
      <w:r w:rsidRPr="00640730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640730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Pr="00DB367D">
        <w:rPr>
          <w:rFonts w:ascii="Times New Roman" w:hAnsi="Times New Roman" w:cs="Times New Roman"/>
          <w:sz w:val="28"/>
          <w:szCs w:val="28"/>
        </w:rPr>
        <w:t xml:space="preserve">» 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DB367D">
        <w:rPr>
          <w:rFonts w:ascii="Times New Roman" w:hAnsi="Times New Roman" w:cs="Times New Roman"/>
          <w:bCs/>
          <w:sz w:val="28"/>
          <w:szCs w:val="28"/>
        </w:rPr>
        <w:t>ом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 xml:space="preserve"> здравоохранение Свердловской области</w:t>
      </w:r>
      <w:r w:rsidR="00DB367D">
        <w:rPr>
          <w:rFonts w:ascii="Times New Roman" w:hAnsi="Times New Roman" w:cs="Times New Roman"/>
          <w:bCs/>
          <w:sz w:val="28"/>
          <w:szCs w:val="28"/>
        </w:rPr>
        <w:t xml:space="preserve"> и подведомственными учреждениями проведены </w:t>
      </w:r>
      <w:r w:rsidR="009A42D2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DB367D">
        <w:rPr>
          <w:rFonts w:ascii="Times New Roman" w:hAnsi="Times New Roman" w:cs="Times New Roman"/>
          <w:bCs/>
          <w:sz w:val="28"/>
          <w:szCs w:val="28"/>
        </w:rPr>
        <w:t>мероприятия.</w:t>
      </w:r>
    </w:p>
    <w:p w:rsidR="00796E2F" w:rsidRPr="004F6E4C" w:rsidRDefault="00796E2F" w:rsidP="004F6E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Pr="00796E2F">
        <w:rPr>
          <w:rFonts w:ascii="Times New Roman" w:hAnsi="Times New Roman" w:cs="Times New Roman"/>
          <w:sz w:val="28"/>
          <w:szCs w:val="28"/>
        </w:rPr>
        <w:t xml:space="preserve">ГАУЗ СО «Свердловский областной центр </w:t>
      </w:r>
      <w:proofErr w:type="gramStart"/>
      <w:r w:rsidRPr="00796E2F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  <w:r w:rsidRPr="00796E2F">
        <w:rPr>
          <w:rFonts w:ascii="Times New Roman" w:hAnsi="Times New Roman" w:cs="Times New Roman"/>
          <w:sz w:val="28"/>
          <w:szCs w:val="28"/>
        </w:rPr>
        <w:t xml:space="preserve"> профилактики»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Pr="00796E2F">
        <w:rPr>
          <w:rFonts w:ascii="Times New Roman" w:hAnsi="Times New Roman" w:cs="Times New Roman"/>
          <w:sz w:val="28"/>
          <w:szCs w:val="28"/>
        </w:rPr>
        <w:t xml:space="preserve"> мониторинг факторов риска сердечно-сосудистых заболеваний среди взрослых жителей Свердловской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6E2F">
        <w:rPr>
          <w:rFonts w:ascii="Times New Roman" w:hAnsi="Times New Roman" w:cs="Times New Roman"/>
          <w:sz w:val="28"/>
          <w:szCs w:val="28"/>
        </w:rPr>
        <w:t>Исследование проводилось преимущественно среди работников промышленных предприятий (92,4%) г. Екатеринбурга и Свердловской области в возрасте 18-65 лет, проходивших профилактический осмотр в сентябре – ноябре 2015 г. на базе следующих учреждений здравоохранения: федерального бюджетного учреждения науки «Екатеринбургский медицинский научный центр профилактики и охраны здоровья рабочих промпредприятий» (г. Екатеринбург), здравпункта АО «</w:t>
      </w:r>
      <w:proofErr w:type="spellStart"/>
      <w:r w:rsidRPr="00796E2F">
        <w:rPr>
          <w:rFonts w:ascii="Times New Roman" w:hAnsi="Times New Roman" w:cs="Times New Roman"/>
          <w:sz w:val="28"/>
          <w:szCs w:val="28"/>
        </w:rPr>
        <w:t>Уралэлектромедь</w:t>
      </w:r>
      <w:proofErr w:type="spellEnd"/>
      <w:r w:rsidRPr="00796E2F">
        <w:rPr>
          <w:rFonts w:ascii="Times New Roman" w:hAnsi="Times New Roman" w:cs="Times New Roman"/>
          <w:sz w:val="28"/>
          <w:szCs w:val="28"/>
        </w:rPr>
        <w:t>» (г. Верхняя Пышма) и медико-санитарной части АО «Научно-производственная корпорация «Уралвагонзавод» (г</w:t>
      </w:r>
      <w:proofErr w:type="gramEnd"/>
      <w:r w:rsidRPr="00796E2F">
        <w:rPr>
          <w:rFonts w:ascii="Times New Roman" w:hAnsi="Times New Roman" w:cs="Times New Roman"/>
          <w:sz w:val="28"/>
          <w:szCs w:val="28"/>
        </w:rPr>
        <w:t>. Нижний Тагил). Специально разработанная для исследования анкета включала 15 вопросов</w:t>
      </w:r>
      <w:r w:rsidR="00D3433F">
        <w:rPr>
          <w:rFonts w:ascii="Times New Roman" w:hAnsi="Times New Roman" w:cs="Times New Roman"/>
          <w:sz w:val="28"/>
          <w:szCs w:val="28"/>
        </w:rPr>
        <w:t xml:space="preserve">, затрагивающих </w:t>
      </w:r>
      <w:r w:rsidRPr="00796E2F">
        <w:rPr>
          <w:rFonts w:ascii="Times New Roman" w:hAnsi="Times New Roman" w:cs="Times New Roman"/>
          <w:sz w:val="28"/>
          <w:szCs w:val="28"/>
        </w:rPr>
        <w:t>показатели пол</w:t>
      </w:r>
      <w:r w:rsidR="00D3433F">
        <w:rPr>
          <w:rFonts w:ascii="Times New Roman" w:hAnsi="Times New Roman" w:cs="Times New Roman"/>
          <w:sz w:val="28"/>
          <w:szCs w:val="28"/>
        </w:rPr>
        <w:t>а</w:t>
      </w:r>
      <w:r w:rsidRPr="00796E2F">
        <w:rPr>
          <w:rFonts w:ascii="Times New Roman" w:hAnsi="Times New Roman" w:cs="Times New Roman"/>
          <w:sz w:val="28"/>
          <w:szCs w:val="28"/>
        </w:rPr>
        <w:t>, возраст</w:t>
      </w:r>
      <w:r w:rsidR="00D3433F">
        <w:rPr>
          <w:rFonts w:ascii="Times New Roman" w:hAnsi="Times New Roman" w:cs="Times New Roman"/>
          <w:sz w:val="28"/>
          <w:szCs w:val="28"/>
        </w:rPr>
        <w:t>а</w:t>
      </w:r>
      <w:r w:rsidRPr="00796E2F">
        <w:rPr>
          <w:rFonts w:ascii="Times New Roman" w:hAnsi="Times New Roman" w:cs="Times New Roman"/>
          <w:sz w:val="28"/>
          <w:szCs w:val="28"/>
        </w:rPr>
        <w:t>, образовани</w:t>
      </w:r>
      <w:r w:rsidR="00D3433F">
        <w:rPr>
          <w:rFonts w:ascii="Times New Roman" w:hAnsi="Times New Roman" w:cs="Times New Roman"/>
          <w:sz w:val="28"/>
          <w:szCs w:val="28"/>
        </w:rPr>
        <w:t>я</w:t>
      </w:r>
      <w:r w:rsidRPr="00796E2F">
        <w:rPr>
          <w:rFonts w:ascii="Times New Roman" w:hAnsi="Times New Roman" w:cs="Times New Roman"/>
          <w:sz w:val="28"/>
          <w:szCs w:val="28"/>
        </w:rPr>
        <w:t>, курительн</w:t>
      </w:r>
      <w:r w:rsidR="00D3433F">
        <w:rPr>
          <w:rFonts w:ascii="Times New Roman" w:hAnsi="Times New Roman" w:cs="Times New Roman"/>
          <w:sz w:val="28"/>
          <w:szCs w:val="28"/>
        </w:rPr>
        <w:t>ого</w:t>
      </w:r>
      <w:r w:rsidRPr="00796E2F">
        <w:rPr>
          <w:rFonts w:ascii="Times New Roman" w:hAnsi="Times New Roman" w:cs="Times New Roman"/>
          <w:sz w:val="28"/>
          <w:szCs w:val="28"/>
        </w:rPr>
        <w:t xml:space="preserve"> статус</w:t>
      </w:r>
      <w:r w:rsidR="00D3433F">
        <w:rPr>
          <w:rFonts w:ascii="Times New Roman" w:hAnsi="Times New Roman" w:cs="Times New Roman"/>
          <w:sz w:val="28"/>
          <w:szCs w:val="28"/>
        </w:rPr>
        <w:t>а</w:t>
      </w:r>
      <w:r w:rsidRPr="00796E2F">
        <w:rPr>
          <w:rFonts w:ascii="Times New Roman" w:hAnsi="Times New Roman" w:cs="Times New Roman"/>
          <w:sz w:val="28"/>
          <w:szCs w:val="28"/>
        </w:rPr>
        <w:t>, уровн</w:t>
      </w:r>
      <w:r w:rsidR="00D3433F">
        <w:rPr>
          <w:rFonts w:ascii="Times New Roman" w:hAnsi="Times New Roman" w:cs="Times New Roman"/>
          <w:sz w:val="28"/>
          <w:szCs w:val="28"/>
        </w:rPr>
        <w:t>я</w:t>
      </w:r>
      <w:r w:rsidRPr="00796E2F">
        <w:rPr>
          <w:rFonts w:ascii="Times New Roman" w:hAnsi="Times New Roman" w:cs="Times New Roman"/>
          <w:sz w:val="28"/>
          <w:szCs w:val="28"/>
        </w:rPr>
        <w:t xml:space="preserve"> употребления алкоголя, овощей и фруктов, продолжительност</w:t>
      </w:r>
      <w:r w:rsidR="00D3433F">
        <w:rPr>
          <w:rFonts w:ascii="Times New Roman" w:hAnsi="Times New Roman" w:cs="Times New Roman"/>
          <w:sz w:val="28"/>
          <w:szCs w:val="28"/>
        </w:rPr>
        <w:t>и</w:t>
      </w:r>
      <w:r w:rsidRPr="00796E2F">
        <w:rPr>
          <w:rFonts w:ascii="Times New Roman" w:hAnsi="Times New Roman" w:cs="Times New Roman"/>
          <w:sz w:val="28"/>
          <w:szCs w:val="28"/>
        </w:rPr>
        <w:t xml:space="preserve"> ежедневной ходьбы, наличи</w:t>
      </w:r>
      <w:r w:rsidR="00D3433F">
        <w:rPr>
          <w:rFonts w:ascii="Times New Roman" w:hAnsi="Times New Roman" w:cs="Times New Roman"/>
          <w:sz w:val="28"/>
          <w:szCs w:val="28"/>
        </w:rPr>
        <w:t>я</w:t>
      </w:r>
      <w:r w:rsidRPr="00796E2F">
        <w:rPr>
          <w:rFonts w:ascii="Times New Roman" w:hAnsi="Times New Roman" w:cs="Times New Roman"/>
          <w:sz w:val="28"/>
          <w:szCs w:val="28"/>
        </w:rPr>
        <w:t xml:space="preserve"> артериальной гипертонии. Всего проанкетировано 2432 чел., 59,4% мужчин и 40,6% женщин, от 18 до 78 лет</w:t>
      </w:r>
      <w:r w:rsidR="005626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626CB">
        <w:rPr>
          <w:rFonts w:ascii="Times New Roman" w:hAnsi="Times New Roman" w:cs="Times New Roman"/>
          <w:sz w:val="28"/>
          <w:szCs w:val="28"/>
        </w:rPr>
        <w:t>Результаты исследования</w:t>
      </w:r>
      <w:r w:rsidR="005626CB">
        <w:rPr>
          <w:rFonts w:ascii="Times New Roman" w:hAnsi="Times New Roman" w:cs="Times New Roman"/>
          <w:sz w:val="28"/>
          <w:szCs w:val="28"/>
        </w:rPr>
        <w:t xml:space="preserve"> показали</w:t>
      </w:r>
      <w:r w:rsidR="005626CB" w:rsidRPr="001F52BB">
        <w:rPr>
          <w:rFonts w:ascii="Times New Roman" w:hAnsi="Times New Roman" w:cs="Times New Roman"/>
          <w:sz w:val="28"/>
          <w:szCs w:val="28"/>
        </w:rPr>
        <w:t>:</w:t>
      </w:r>
      <w:r w:rsidR="005626CB">
        <w:rPr>
          <w:rFonts w:ascii="Times New Roman" w:hAnsi="Times New Roman" w:cs="Times New Roman"/>
          <w:sz w:val="28"/>
          <w:szCs w:val="28"/>
        </w:rPr>
        <w:t xml:space="preserve"> к</w:t>
      </w:r>
      <w:r w:rsidRPr="00796E2F">
        <w:rPr>
          <w:rFonts w:ascii="Times New Roman" w:hAnsi="Times New Roman" w:cs="Times New Roman"/>
          <w:sz w:val="28"/>
          <w:szCs w:val="28"/>
        </w:rPr>
        <w:t xml:space="preserve">урят 40,7% чел., </w:t>
      </w:r>
      <w:r w:rsidR="005626CB">
        <w:rPr>
          <w:rFonts w:ascii="Times New Roman" w:hAnsi="Times New Roman" w:cs="Times New Roman"/>
          <w:sz w:val="28"/>
          <w:szCs w:val="28"/>
        </w:rPr>
        <w:t>у</w:t>
      </w:r>
      <w:r w:rsidRPr="005626CB">
        <w:rPr>
          <w:rFonts w:ascii="Times New Roman" w:hAnsi="Times New Roman" w:cs="Times New Roman"/>
          <w:sz w:val="28"/>
          <w:szCs w:val="28"/>
        </w:rPr>
        <w:t>потребл</w:t>
      </w:r>
      <w:r w:rsidR="005626CB">
        <w:rPr>
          <w:rFonts w:ascii="Times New Roman" w:hAnsi="Times New Roman" w:cs="Times New Roman"/>
          <w:sz w:val="28"/>
          <w:szCs w:val="28"/>
        </w:rPr>
        <w:t>яют</w:t>
      </w:r>
      <w:r w:rsidRPr="005626CB">
        <w:rPr>
          <w:rFonts w:ascii="Times New Roman" w:hAnsi="Times New Roman" w:cs="Times New Roman"/>
          <w:sz w:val="28"/>
          <w:szCs w:val="28"/>
        </w:rPr>
        <w:t xml:space="preserve"> алкогол</w:t>
      </w:r>
      <w:r w:rsidR="005626CB">
        <w:rPr>
          <w:rFonts w:ascii="Times New Roman" w:hAnsi="Times New Roman" w:cs="Times New Roman"/>
          <w:sz w:val="28"/>
          <w:szCs w:val="28"/>
        </w:rPr>
        <w:t>ь</w:t>
      </w:r>
      <w:r w:rsidRPr="00796E2F">
        <w:rPr>
          <w:rFonts w:ascii="Times New Roman" w:hAnsi="Times New Roman" w:cs="Times New Roman"/>
          <w:sz w:val="28"/>
          <w:szCs w:val="28"/>
        </w:rPr>
        <w:t xml:space="preserve"> еженедельно </w:t>
      </w:r>
      <w:r w:rsidR="001F52BB">
        <w:rPr>
          <w:rFonts w:ascii="Times New Roman" w:hAnsi="Times New Roman" w:cs="Times New Roman"/>
          <w:sz w:val="28"/>
          <w:szCs w:val="28"/>
        </w:rPr>
        <w:t>45,0%</w:t>
      </w:r>
      <w:r w:rsidRPr="00796E2F">
        <w:rPr>
          <w:rFonts w:ascii="Times New Roman" w:hAnsi="Times New Roman" w:cs="Times New Roman"/>
          <w:sz w:val="28"/>
          <w:szCs w:val="28"/>
        </w:rPr>
        <w:t xml:space="preserve">, </w:t>
      </w:r>
      <w:r w:rsidR="001F52BB">
        <w:rPr>
          <w:rFonts w:ascii="Times New Roman" w:hAnsi="Times New Roman" w:cs="Times New Roman"/>
          <w:sz w:val="28"/>
          <w:szCs w:val="28"/>
        </w:rPr>
        <w:t>х</w:t>
      </w:r>
      <w:r w:rsidRPr="001F52BB">
        <w:rPr>
          <w:rFonts w:ascii="Times New Roman" w:hAnsi="Times New Roman" w:cs="Times New Roman"/>
          <w:sz w:val="28"/>
          <w:szCs w:val="28"/>
        </w:rPr>
        <w:t>од</w:t>
      </w:r>
      <w:r w:rsidR="001F52BB">
        <w:rPr>
          <w:rFonts w:ascii="Times New Roman" w:hAnsi="Times New Roman" w:cs="Times New Roman"/>
          <w:sz w:val="28"/>
          <w:szCs w:val="28"/>
        </w:rPr>
        <w:t>ят</w:t>
      </w:r>
      <w:r w:rsidRPr="001F52BB">
        <w:rPr>
          <w:rFonts w:ascii="Times New Roman" w:hAnsi="Times New Roman" w:cs="Times New Roman"/>
          <w:sz w:val="28"/>
          <w:szCs w:val="28"/>
        </w:rPr>
        <w:t xml:space="preserve"> пешком</w:t>
      </w:r>
      <w:r w:rsidR="001F52BB">
        <w:rPr>
          <w:rFonts w:ascii="Times New Roman" w:hAnsi="Times New Roman" w:cs="Times New Roman"/>
          <w:sz w:val="28"/>
          <w:szCs w:val="28"/>
        </w:rPr>
        <w:t xml:space="preserve"> </w:t>
      </w:r>
      <w:r w:rsidRPr="001F52BB">
        <w:rPr>
          <w:rFonts w:ascii="Times New Roman" w:hAnsi="Times New Roman" w:cs="Times New Roman"/>
          <w:sz w:val="28"/>
          <w:szCs w:val="28"/>
        </w:rPr>
        <w:t>9</w:t>
      </w:r>
      <w:r w:rsidRPr="00796E2F">
        <w:rPr>
          <w:rFonts w:ascii="Times New Roman" w:hAnsi="Times New Roman" w:cs="Times New Roman"/>
          <w:sz w:val="28"/>
          <w:szCs w:val="28"/>
        </w:rPr>
        <w:t>2,3%</w:t>
      </w:r>
      <w:r w:rsidR="001F52BB">
        <w:rPr>
          <w:rFonts w:ascii="Times New Roman" w:hAnsi="Times New Roman" w:cs="Times New Roman"/>
          <w:sz w:val="28"/>
          <w:szCs w:val="28"/>
        </w:rPr>
        <w:t xml:space="preserve"> респондентов, у</w:t>
      </w:r>
      <w:r w:rsidRPr="001F52BB">
        <w:rPr>
          <w:rFonts w:ascii="Times New Roman" w:hAnsi="Times New Roman" w:cs="Times New Roman"/>
          <w:sz w:val="28"/>
          <w:szCs w:val="28"/>
        </w:rPr>
        <w:t>потребл</w:t>
      </w:r>
      <w:r w:rsidR="001F52BB">
        <w:rPr>
          <w:rFonts w:ascii="Times New Roman" w:hAnsi="Times New Roman" w:cs="Times New Roman"/>
          <w:sz w:val="28"/>
          <w:szCs w:val="28"/>
        </w:rPr>
        <w:t>яют</w:t>
      </w:r>
      <w:r w:rsidRPr="001F52BB">
        <w:rPr>
          <w:rFonts w:ascii="Times New Roman" w:hAnsi="Times New Roman" w:cs="Times New Roman"/>
          <w:sz w:val="28"/>
          <w:szCs w:val="28"/>
        </w:rPr>
        <w:t xml:space="preserve"> фрукт</w:t>
      </w:r>
      <w:r w:rsidR="001F52BB">
        <w:rPr>
          <w:rFonts w:ascii="Times New Roman" w:hAnsi="Times New Roman" w:cs="Times New Roman"/>
          <w:sz w:val="28"/>
          <w:szCs w:val="28"/>
        </w:rPr>
        <w:t>ы</w:t>
      </w:r>
      <w:r w:rsidRPr="001F52BB">
        <w:rPr>
          <w:rFonts w:ascii="Times New Roman" w:hAnsi="Times New Roman" w:cs="Times New Roman"/>
          <w:sz w:val="28"/>
          <w:szCs w:val="28"/>
        </w:rPr>
        <w:t xml:space="preserve"> и ягод</w:t>
      </w:r>
      <w:r w:rsidR="001F52BB">
        <w:rPr>
          <w:rFonts w:ascii="Times New Roman" w:hAnsi="Times New Roman" w:cs="Times New Roman"/>
          <w:sz w:val="28"/>
          <w:szCs w:val="28"/>
        </w:rPr>
        <w:t xml:space="preserve">ы ежедневно </w:t>
      </w:r>
      <w:r w:rsidRPr="00796E2F">
        <w:rPr>
          <w:rFonts w:ascii="Times New Roman" w:hAnsi="Times New Roman" w:cs="Times New Roman"/>
          <w:sz w:val="28"/>
          <w:szCs w:val="28"/>
        </w:rPr>
        <w:t>28,7% участников</w:t>
      </w:r>
      <w:r w:rsidR="001F52BB">
        <w:rPr>
          <w:rFonts w:ascii="Times New Roman" w:hAnsi="Times New Roman" w:cs="Times New Roman"/>
          <w:sz w:val="28"/>
          <w:szCs w:val="28"/>
        </w:rPr>
        <w:t xml:space="preserve"> анкетирования, у</w:t>
      </w:r>
      <w:r w:rsidRPr="001F52BB">
        <w:rPr>
          <w:rFonts w:ascii="Times New Roman" w:hAnsi="Times New Roman" w:cs="Times New Roman"/>
          <w:sz w:val="28"/>
          <w:szCs w:val="28"/>
        </w:rPr>
        <w:t>потребл</w:t>
      </w:r>
      <w:r w:rsidR="001F52BB">
        <w:rPr>
          <w:rFonts w:ascii="Times New Roman" w:hAnsi="Times New Roman" w:cs="Times New Roman"/>
          <w:sz w:val="28"/>
          <w:szCs w:val="28"/>
        </w:rPr>
        <w:t>яют</w:t>
      </w:r>
      <w:r w:rsidRPr="001F52BB">
        <w:rPr>
          <w:rFonts w:ascii="Times New Roman" w:hAnsi="Times New Roman" w:cs="Times New Roman"/>
          <w:sz w:val="28"/>
          <w:szCs w:val="28"/>
        </w:rPr>
        <w:t xml:space="preserve"> овощей (за исключением картофеля) и бахчевых культур (арбуз, дыня, тыква)</w:t>
      </w:r>
      <w:r w:rsidR="001F52BB">
        <w:rPr>
          <w:rFonts w:ascii="Times New Roman" w:hAnsi="Times New Roman" w:cs="Times New Roman"/>
          <w:sz w:val="28"/>
          <w:szCs w:val="28"/>
        </w:rPr>
        <w:t xml:space="preserve"> е</w:t>
      </w:r>
      <w:r w:rsidRPr="00796E2F">
        <w:rPr>
          <w:rFonts w:ascii="Times New Roman" w:hAnsi="Times New Roman" w:cs="Times New Roman"/>
          <w:sz w:val="28"/>
          <w:szCs w:val="28"/>
        </w:rPr>
        <w:t>жедневно</w:t>
      </w:r>
      <w:r w:rsidR="001F52BB">
        <w:rPr>
          <w:rFonts w:ascii="Times New Roman" w:hAnsi="Times New Roman" w:cs="Times New Roman"/>
          <w:sz w:val="28"/>
          <w:szCs w:val="28"/>
        </w:rPr>
        <w:t xml:space="preserve"> </w:t>
      </w:r>
      <w:r w:rsidRPr="00796E2F">
        <w:rPr>
          <w:rFonts w:ascii="Times New Roman" w:hAnsi="Times New Roman" w:cs="Times New Roman"/>
          <w:sz w:val="28"/>
          <w:szCs w:val="28"/>
        </w:rPr>
        <w:t>24,2%</w:t>
      </w:r>
      <w:r w:rsidR="001F52BB">
        <w:rPr>
          <w:rFonts w:ascii="Times New Roman" w:hAnsi="Times New Roman" w:cs="Times New Roman"/>
          <w:sz w:val="28"/>
          <w:szCs w:val="28"/>
        </w:rPr>
        <w:t xml:space="preserve">, </w:t>
      </w:r>
      <w:r w:rsidR="001F52BB" w:rsidRPr="00796E2F">
        <w:rPr>
          <w:rFonts w:ascii="Times New Roman" w:hAnsi="Times New Roman" w:cs="Times New Roman"/>
          <w:sz w:val="28"/>
          <w:szCs w:val="28"/>
        </w:rPr>
        <w:t>информированы о том, что у них имеется повышенное артериальное давление</w:t>
      </w:r>
      <w:r w:rsidR="004F6E4C">
        <w:rPr>
          <w:rFonts w:ascii="Times New Roman" w:hAnsi="Times New Roman" w:cs="Times New Roman"/>
          <w:sz w:val="28"/>
          <w:szCs w:val="28"/>
        </w:rPr>
        <w:t xml:space="preserve"> </w:t>
      </w:r>
      <w:r w:rsidRPr="00796E2F">
        <w:rPr>
          <w:rFonts w:ascii="Times New Roman" w:hAnsi="Times New Roman" w:cs="Times New Roman"/>
          <w:sz w:val="28"/>
          <w:szCs w:val="28"/>
        </w:rPr>
        <w:t>37,2% респондентов</w:t>
      </w:r>
      <w:r w:rsidR="004F6E4C">
        <w:rPr>
          <w:rFonts w:ascii="Times New Roman" w:hAnsi="Times New Roman" w:cs="Times New Roman"/>
          <w:sz w:val="28"/>
          <w:szCs w:val="28"/>
        </w:rPr>
        <w:t xml:space="preserve">, </w:t>
      </w:r>
      <w:r w:rsidRPr="00796E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F6E4C">
        <w:rPr>
          <w:rFonts w:ascii="Times New Roman" w:hAnsi="Times New Roman" w:cs="Times New Roman"/>
          <w:sz w:val="28"/>
          <w:szCs w:val="28"/>
        </w:rPr>
        <w:lastRenderedPageBreak/>
        <w:t>избыточн</w:t>
      </w:r>
      <w:r w:rsidR="004F6E4C">
        <w:rPr>
          <w:rFonts w:ascii="Times New Roman" w:hAnsi="Times New Roman" w:cs="Times New Roman"/>
          <w:sz w:val="28"/>
          <w:szCs w:val="28"/>
        </w:rPr>
        <w:t>ая</w:t>
      </w:r>
      <w:r w:rsidRPr="004F6E4C">
        <w:rPr>
          <w:rFonts w:ascii="Times New Roman" w:hAnsi="Times New Roman" w:cs="Times New Roman"/>
          <w:sz w:val="28"/>
          <w:szCs w:val="28"/>
        </w:rPr>
        <w:t xml:space="preserve"> масс</w:t>
      </w:r>
      <w:r w:rsidR="004F6E4C">
        <w:rPr>
          <w:rFonts w:ascii="Times New Roman" w:hAnsi="Times New Roman" w:cs="Times New Roman"/>
          <w:sz w:val="28"/>
          <w:szCs w:val="28"/>
        </w:rPr>
        <w:t>а</w:t>
      </w:r>
      <w:r w:rsidRPr="004F6E4C">
        <w:rPr>
          <w:rFonts w:ascii="Times New Roman" w:hAnsi="Times New Roman" w:cs="Times New Roman"/>
          <w:sz w:val="28"/>
          <w:szCs w:val="28"/>
        </w:rPr>
        <w:t xml:space="preserve"> тела и ожирени</w:t>
      </w:r>
      <w:r w:rsidR="004F6E4C">
        <w:rPr>
          <w:rFonts w:ascii="Times New Roman" w:hAnsi="Times New Roman" w:cs="Times New Roman"/>
          <w:sz w:val="28"/>
          <w:szCs w:val="28"/>
        </w:rPr>
        <w:t>е у</w:t>
      </w:r>
      <w:r w:rsidRPr="00796E2F">
        <w:rPr>
          <w:rFonts w:ascii="Times New Roman" w:hAnsi="Times New Roman" w:cs="Times New Roman"/>
          <w:sz w:val="28"/>
          <w:szCs w:val="28"/>
        </w:rPr>
        <w:t xml:space="preserve"> 61,0%</w:t>
      </w:r>
      <w:r w:rsidR="004F6E4C">
        <w:rPr>
          <w:rFonts w:ascii="Times New Roman" w:hAnsi="Times New Roman" w:cs="Times New Roman"/>
          <w:sz w:val="28"/>
          <w:szCs w:val="28"/>
        </w:rPr>
        <w:t xml:space="preserve">. </w:t>
      </w:r>
      <w:r w:rsidRPr="004F6E4C">
        <w:rPr>
          <w:rFonts w:ascii="Times New Roman" w:hAnsi="Times New Roman" w:cs="Times New Roman"/>
          <w:sz w:val="28"/>
          <w:szCs w:val="28"/>
        </w:rPr>
        <w:t>Вывод: высокая распространенность факторов риска неинфекционных</w:t>
      </w:r>
      <w:proofErr w:type="gramEnd"/>
      <w:r w:rsidRPr="004F6E4C">
        <w:rPr>
          <w:rFonts w:ascii="Times New Roman" w:hAnsi="Times New Roman" w:cs="Times New Roman"/>
          <w:sz w:val="28"/>
          <w:szCs w:val="28"/>
        </w:rPr>
        <w:t xml:space="preserve"> заболеваний, в том числе сердечно - сосудистых, среди взрослого населения Свердловской области.</w:t>
      </w:r>
    </w:p>
    <w:p w:rsidR="00F87DB2" w:rsidRDefault="009D4F35" w:rsidP="009D4F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мастер-класс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ГБУЗ СО «Уральский институт кардиологии» для врачей сосудистых центров Свердловской области по организации и проведению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 кардиологического здоровья, 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информационные </w:t>
      </w:r>
      <w:r w:rsidRPr="009D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</w:t>
      </w:r>
    </w:p>
    <w:p w:rsidR="00550079" w:rsidRDefault="009A42D2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Организована</w:t>
      </w:r>
      <w:r w:rsidR="00290334"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диспансеризаци</w:t>
      </w:r>
      <w:r w:rsidR="0029033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90334"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0334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определенных групп </w:t>
      </w:r>
      <w:r w:rsidR="00290334" w:rsidRPr="00290334">
        <w:rPr>
          <w:rFonts w:ascii="Times New Roman" w:hAnsi="Times New Roman" w:cs="Times New Roman"/>
          <w:color w:val="000000"/>
          <w:sz w:val="28"/>
          <w:szCs w:val="28"/>
        </w:rPr>
        <w:t>взрослого населения</w:t>
      </w:r>
      <w:r w:rsidR="00290334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которой </w:t>
      </w:r>
      <w:r w:rsidR="00290334" w:rsidRPr="00290334">
        <w:rPr>
          <w:rFonts w:ascii="Times New Roman" w:hAnsi="Times New Roman" w:cs="Times New Roman"/>
          <w:color w:val="000000"/>
          <w:sz w:val="28"/>
          <w:szCs w:val="28"/>
        </w:rPr>
        <w:t>принимали участие 99 медицинских организации различных форм собственности, в том числе 67 государственных бюджетных учреждений здравоохранения,  11 муниципальных бюджетных и автономных учреждений здравоохранения, 10 медико-санитарных частей промышленных предприятий, 5 медико-санитарных частей ФМБА, 5 негосударственных учреждений здравоохранения ОАО РЖД, 1 медико-санитарная часть ГУВД.</w:t>
      </w:r>
      <w:proofErr w:type="gramEnd"/>
      <w:r w:rsidR="00290334"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0334">
        <w:rPr>
          <w:rFonts w:ascii="Times New Roman" w:hAnsi="Times New Roman" w:cs="Times New Roman"/>
          <w:color w:val="000000"/>
          <w:sz w:val="28"/>
          <w:szCs w:val="28"/>
        </w:rPr>
        <w:t>Всего з</w:t>
      </w:r>
      <w:r w:rsidR="00290334" w:rsidRPr="002903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 2015 год охвачено диспансеризацией 724 510 человек, что составляет 99,1% от плана (730870 чел.)</w:t>
      </w:r>
      <w:r w:rsidR="002903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0334" w:rsidRDefault="00B90AF7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Pr="00B90AF7">
        <w:rPr>
          <w:rFonts w:ascii="Times New Roman" w:hAnsi="Times New Roman" w:cs="Times New Roman"/>
          <w:sz w:val="28"/>
          <w:szCs w:val="28"/>
        </w:rPr>
        <w:t xml:space="preserve">доступности обследования в центрах здоровья для населения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90AF7">
        <w:rPr>
          <w:rFonts w:ascii="Times New Roman" w:hAnsi="Times New Roman" w:cs="Times New Roman"/>
          <w:sz w:val="28"/>
          <w:szCs w:val="28"/>
        </w:rPr>
        <w:t xml:space="preserve">а территории Свердловской области работает 25 центров здоровья: 19 центров здоровья для взрослых и 6 центров здоровья для детей. У посетителей центров здоровья выявляются факторы риска заболеваний, проводится коррекция индивидуального поведения, составляется персональный план оздоровления. За 2015 год в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B90AF7">
        <w:rPr>
          <w:rFonts w:ascii="Times New Roman" w:hAnsi="Times New Roman" w:cs="Times New Roman"/>
          <w:sz w:val="28"/>
          <w:szCs w:val="28"/>
        </w:rPr>
        <w:t>ентрах здоровья проведено 211 724 посещения, из них для детей –     53 002 посещения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CC1" w:rsidRDefault="0086312F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Pr="0086312F">
        <w:rPr>
          <w:rFonts w:ascii="Times New Roman" w:hAnsi="Times New Roman" w:cs="Times New Roman"/>
          <w:sz w:val="28"/>
          <w:szCs w:val="28"/>
        </w:rPr>
        <w:t xml:space="preserve">ранней диагностики острого коронарного синдрома с использованием телекоммуникационных технологий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6312F">
        <w:rPr>
          <w:rFonts w:ascii="Times New Roman" w:hAnsi="Times New Roman" w:cs="Times New Roman"/>
          <w:sz w:val="28"/>
          <w:szCs w:val="28"/>
        </w:rPr>
        <w:t>акуплены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12F">
        <w:rPr>
          <w:rFonts w:ascii="Times New Roman" w:hAnsi="Times New Roman" w:cs="Times New Roman"/>
          <w:sz w:val="28"/>
          <w:szCs w:val="28"/>
        </w:rPr>
        <w:t>телекардиограф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86312F">
        <w:rPr>
          <w:rFonts w:ascii="Times New Roman" w:hAnsi="Times New Roman" w:cs="Times New Roman"/>
          <w:sz w:val="28"/>
          <w:szCs w:val="28"/>
        </w:rPr>
        <w:t xml:space="preserve"> ЭКГКт-03 «</w:t>
      </w:r>
      <w:proofErr w:type="spellStart"/>
      <w:r w:rsidRPr="0086312F">
        <w:rPr>
          <w:rFonts w:ascii="Times New Roman" w:hAnsi="Times New Roman" w:cs="Times New Roman"/>
          <w:sz w:val="28"/>
          <w:szCs w:val="28"/>
        </w:rPr>
        <w:t>Валента</w:t>
      </w:r>
      <w:proofErr w:type="spellEnd"/>
      <w:r w:rsidRPr="0086312F">
        <w:rPr>
          <w:rFonts w:ascii="Times New Roman" w:hAnsi="Times New Roman" w:cs="Times New Roman"/>
          <w:sz w:val="28"/>
          <w:szCs w:val="28"/>
        </w:rPr>
        <w:t>»</w:t>
      </w:r>
      <w:r w:rsidR="00B108B5">
        <w:rPr>
          <w:rFonts w:ascii="Times New Roman" w:hAnsi="Times New Roman" w:cs="Times New Roman"/>
          <w:sz w:val="28"/>
          <w:szCs w:val="28"/>
        </w:rPr>
        <w:t xml:space="preserve"> </w:t>
      </w:r>
      <w:r w:rsidR="009D2532">
        <w:rPr>
          <w:rFonts w:ascii="Times New Roman" w:hAnsi="Times New Roman" w:cs="Times New Roman"/>
          <w:sz w:val="28"/>
          <w:szCs w:val="28"/>
        </w:rPr>
        <w:t>в количестве</w:t>
      </w:r>
      <w:r w:rsidRPr="0086312F">
        <w:rPr>
          <w:rFonts w:ascii="Times New Roman" w:hAnsi="Times New Roman" w:cs="Times New Roman"/>
          <w:sz w:val="28"/>
          <w:szCs w:val="28"/>
        </w:rPr>
        <w:t xml:space="preserve"> 56 штук согласно плану для ГБУЗ СО «Научно-практический центр специализированных видов медицинской помощи «Уральский институт кардиологии»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0F3" w:rsidRPr="002000F3" w:rsidRDefault="002000F3" w:rsidP="002000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</w:t>
      </w:r>
      <w:r w:rsidR="004F6995">
        <w:rPr>
          <w:rFonts w:ascii="Times New Roman" w:hAnsi="Times New Roman" w:cs="Times New Roman"/>
          <w:sz w:val="28"/>
          <w:szCs w:val="28"/>
        </w:rPr>
        <w:t xml:space="preserve"> з</w:t>
      </w:r>
      <w:r w:rsidR="004F6995" w:rsidRPr="004F6995">
        <w:rPr>
          <w:rFonts w:ascii="Times New Roman" w:hAnsi="Times New Roman" w:cs="Times New Roman"/>
          <w:sz w:val="28"/>
          <w:szCs w:val="28"/>
        </w:rPr>
        <w:t>адач</w:t>
      </w:r>
      <w:r w:rsidR="004F6995">
        <w:rPr>
          <w:rFonts w:ascii="Times New Roman" w:hAnsi="Times New Roman" w:cs="Times New Roman"/>
          <w:sz w:val="28"/>
          <w:szCs w:val="28"/>
        </w:rPr>
        <w:t>и</w:t>
      </w:r>
      <w:r w:rsidR="004F6995" w:rsidRPr="004F6995">
        <w:rPr>
          <w:rFonts w:ascii="Times New Roman" w:hAnsi="Times New Roman" w:cs="Times New Roman"/>
          <w:sz w:val="28"/>
          <w:szCs w:val="28"/>
        </w:rPr>
        <w:t xml:space="preserve"> 3 </w:t>
      </w:r>
      <w:r w:rsidR="004F6995">
        <w:rPr>
          <w:rFonts w:ascii="Times New Roman" w:hAnsi="Times New Roman" w:cs="Times New Roman"/>
          <w:sz w:val="28"/>
          <w:szCs w:val="28"/>
        </w:rPr>
        <w:t>«</w:t>
      </w:r>
      <w:r w:rsidR="004F6995" w:rsidRPr="004F6995">
        <w:rPr>
          <w:rFonts w:ascii="Times New Roman" w:hAnsi="Times New Roman" w:cs="Times New Roman"/>
          <w:sz w:val="28"/>
          <w:szCs w:val="28"/>
        </w:rPr>
        <w:t xml:space="preserve">Повышение доступности и качества оказания медицинской помощи больным </w:t>
      </w:r>
      <w:proofErr w:type="gramStart"/>
      <w:r w:rsidR="004F6995" w:rsidRPr="004F6995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="004F6995" w:rsidRPr="004F6995"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r w:rsidR="004F6995">
        <w:rPr>
          <w:rFonts w:ascii="Times New Roman" w:hAnsi="Times New Roman" w:cs="Times New Roman"/>
          <w:sz w:val="28"/>
          <w:szCs w:val="28"/>
        </w:rPr>
        <w:t>»</w:t>
      </w:r>
      <w:r w:rsidR="004C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большое внимание уделялось оказанию </w:t>
      </w:r>
      <w:r w:rsidRPr="002000F3">
        <w:rPr>
          <w:rFonts w:ascii="Times New Roman" w:hAnsi="Times New Roman" w:cs="Times New Roman"/>
          <w:sz w:val="28"/>
          <w:szCs w:val="28"/>
        </w:rPr>
        <w:t>высокотехнологичной медицинской помощи (далее – ВМП) больным сердечно-сосудистыми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. В Свердловской области ВМП </w:t>
      </w:r>
      <w:r w:rsidR="00956560" w:rsidRPr="002000F3">
        <w:rPr>
          <w:rFonts w:ascii="Times New Roman" w:hAnsi="Times New Roman" w:cs="Times New Roman"/>
          <w:sz w:val="28"/>
          <w:szCs w:val="28"/>
        </w:rPr>
        <w:t xml:space="preserve">больным </w:t>
      </w:r>
      <w:proofErr w:type="gramStart"/>
      <w:r w:rsidR="00956560" w:rsidRPr="002000F3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="00956560" w:rsidRPr="002000F3"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r w:rsidR="00956560"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осуществляется на базе Центра сердца и сосудов ГБУЗ СО «Свердловская областная клиническая больница № 1» (далее – ГБУЗ СО «СОКБ № 1»), который по объемам всех видов кардиохирургической помощи входит в первую пятерку лучших кардиохирургических центров России. В Центре выполняются операции по трансплантации сердца, освоены </w:t>
      </w:r>
      <w:proofErr w:type="spell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эндоваскулярные</w:t>
      </w:r>
      <w:proofErr w:type="spell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операции протезирования аорты и гибридные операции у детей, сложные реконструктивные операции на сердце и сосудах, </w:t>
      </w:r>
      <w:proofErr w:type="spell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ресинхронизирующие</w:t>
      </w:r>
      <w:proofErr w:type="spell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операции с имплантацией электрокардиостимулятора (далее – ЭКС) </w:t>
      </w:r>
      <w:r w:rsidR="00956560">
        <w:rPr>
          <w:rFonts w:ascii="Times New Roman" w:hAnsi="Times New Roman" w:cs="Times New Roman"/>
          <w:spacing w:val="-2"/>
          <w:sz w:val="28"/>
          <w:szCs w:val="28"/>
        </w:rPr>
        <w:t>и другие</w:t>
      </w:r>
      <w:r w:rsidRPr="002000F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51218" w:rsidRDefault="002000F3" w:rsidP="002000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Технологии ВМП по </w:t>
      </w:r>
      <w:proofErr w:type="spellStart"/>
      <w:proofErr w:type="gram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сердечно-сосудистой</w:t>
      </w:r>
      <w:proofErr w:type="spellEnd"/>
      <w:proofErr w:type="gram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хирургии (</w:t>
      </w:r>
      <w:proofErr w:type="spell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стентирование</w:t>
      </w:r>
      <w:proofErr w:type="spell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и установка ЭКС) внедрены в крупных межмуниципальных медицинских центрах Южного, Северного и Восточного управленческих округов Свердловской области. </w:t>
      </w:r>
      <w:proofErr w:type="gramStart"/>
      <w:r w:rsidRPr="002000F3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На сегодняшний день </w:t>
      </w:r>
      <w:proofErr w:type="spell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стентирование</w:t>
      </w:r>
      <w:proofErr w:type="spell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проводится в городах Ирбите, Каменске-Уральском, Краснотурьинске, Нижнем Тагиле, Екатеринбурге (ГБУЗ СО «СОКБ    № 1», ГБУЗ СО «Научно-практический центр специализированных видов медицинской помощи «Уральский институт кардиологии», ООО «Новая больница»), установка ЭКС − в ГБУЗ СО «СОКБ № 1», МО ООО «Новая больница», ГБУЗ СО «Краснотурьинская городская больница № 1», ГБУЗ СО «Городская больница № 3 город Каменск-Уральский».</w:t>
      </w:r>
      <w:proofErr w:type="gram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В 2015 году в медицинских организациях Свердловской области выполнено 8437 операций по профилю «</w:t>
      </w:r>
      <w:proofErr w:type="gramStart"/>
      <w:r w:rsidRPr="002000F3">
        <w:rPr>
          <w:rFonts w:ascii="Times New Roman" w:hAnsi="Times New Roman" w:cs="Times New Roman"/>
          <w:spacing w:val="-2"/>
          <w:sz w:val="28"/>
          <w:szCs w:val="28"/>
        </w:rPr>
        <w:t>сердечно-сосудистая</w:t>
      </w:r>
      <w:proofErr w:type="gramEnd"/>
      <w:r w:rsidRPr="002000F3">
        <w:rPr>
          <w:rFonts w:ascii="Times New Roman" w:hAnsi="Times New Roman" w:cs="Times New Roman"/>
          <w:spacing w:val="-2"/>
          <w:sz w:val="28"/>
          <w:szCs w:val="28"/>
        </w:rPr>
        <w:t xml:space="preserve"> хирургия»</w:t>
      </w:r>
      <w:r w:rsidR="00956560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F5D56" w:rsidRDefault="00E76FC4" w:rsidP="00E34C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FC4">
        <w:rPr>
          <w:rFonts w:ascii="Times New Roman" w:hAnsi="Times New Roman" w:cs="Times New Roman"/>
          <w:sz w:val="28"/>
          <w:szCs w:val="28"/>
        </w:rPr>
        <w:t xml:space="preserve">Также подпрограммой предусмотрено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F198E" w:rsidRPr="00E76FC4">
        <w:rPr>
          <w:rFonts w:ascii="Times New Roman" w:hAnsi="Times New Roman" w:cs="Times New Roman"/>
          <w:sz w:val="28"/>
          <w:szCs w:val="28"/>
        </w:rPr>
        <w:t>еабилитационное лечение (долечивание) работающих граждан непосредственно после стационарного лечения</w:t>
      </w:r>
      <w:r w:rsidRPr="00E76F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76FC4">
        <w:rPr>
          <w:rFonts w:ascii="Times New Roman" w:hAnsi="Times New Roman" w:cs="Times New Roman"/>
          <w:sz w:val="28"/>
          <w:szCs w:val="28"/>
        </w:rPr>
        <w:t>В 2015 году на конкурсной основе Министерством здравоохранения Свердловской области было закуплено 3646 путевок для проведения реабилитационного лечения (долечивания) работающих граждан непосредственно после стационарного лечения по поводу острого инфаркта миокарда; операций на сердце и магистральных сосудах; острого нарушения мозгового кровообращения; операций на позвоночнике и крупных суставах; операций по поводу язвенной болезни желудка;</w:t>
      </w:r>
      <w:proofErr w:type="gramEnd"/>
      <w:r w:rsidRPr="00E76FC4">
        <w:rPr>
          <w:rFonts w:ascii="Times New Roman" w:hAnsi="Times New Roman" w:cs="Times New Roman"/>
          <w:sz w:val="28"/>
          <w:szCs w:val="28"/>
        </w:rPr>
        <w:t xml:space="preserve"> операций на почках и мочевыводящих путях; острой пневмонии; сахарного диабета</w:t>
      </w:r>
      <w:r>
        <w:rPr>
          <w:rFonts w:ascii="Times New Roman" w:hAnsi="Times New Roman" w:cs="Times New Roman"/>
          <w:sz w:val="28"/>
          <w:szCs w:val="28"/>
        </w:rPr>
        <w:t xml:space="preserve"> и других операций</w:t>
      </w:r>
      <w:r w:rsidRPr="00E76F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FC4">
        <w:rPr>
          <w:rFonts w:ascii="Times New Roman" w:hAnsi="Times New Roman" w:cs="Times New Roman"/>
          <w:sz w:val="28"/>
          <w:szCs w:val="28"/>
        </w:rPr>
        <w:t xml:space="preserve">Количество пациентов, прошедших долечивание в санаторных организациях за счет средств областного бюджета в 2015 году </w:t>
      </w:r>
      <w:r>
        <w:rPr>
          <w:rFonts w:ascii="Times New Roman" w:hAnsi="Times New Roman" w:cs="Times New Roman"/>
          <w:sz w:val="28"/>
          <w:szCs w:val="28"/>
        </w:rPr>
        <w:t xml:space="preserve">составило 3104 человека, что </w:t>
      </w:r>
      <w:r w:rsidRPr="00E76FC4">
        <w:rPr>
          <w:rFonts w:ascii="Times New Roman" w:hAnsi="Times New Roman" w:cs="Times New Roman"/>
          <w:sz w:val="28"/>
          <w:szCs w:val="28"/>
        </w:rPr>
        <w:t>на 17,5% больше, чем в 2014 году.</w:t>
      </w:r>
      <w:r w:rsidR="003818A6">
        <w:rPr>
          <w:rFonts w:ascii="Times New Roman" w:hAnsi="Times New Roman" w:cs="Times New Roman"/>
          <w:sz w:val="28"/>
          <w:szCs w:val="28"/>
        </w:rPr>
        <w:t xml:space="preserve"> </w:t>
      </w:r>
      <w:r w:rsidRPr="00E76FC4">
        <w:rPr>
          <w:rFonts w:ascii="Times New Roman" w:hAnsi="Times New Roman" w:cs="Times New Roman"/>
          <w:sz w:val="28"/>
          <w:szCs w:val="28"/>
        </w:rPr>
        <w:t xml:space="preserve">В государственных специализированных медицинских учреждениях Свердловской области реабилитационного профиля в 2015 году пролечено 7832 </w:t>
      </w:r>
      <w:r w:rsidRPr="007F5D56">
        <w:rPr>
          <w:rFonts w:ascii="Times New Roman" w:hAnsi="Times New Roman" w:cs="Times New Roman"/>
          <w:sz w:val="28"/>
          <w:szCs w:val="28"/>
        </w:rPr>
        <w:t>человека</w:t>
      </w:r>
      <w:r w:rsidR="003818A6" w:rsidRPr="007F5D56">
        <w:rPr>
          <w:rFonts w:ascii="Times New Roman" w:hAnsi="Times New Roman" w:cs="Times New Roman"/>
          <w:sz w:val="28"/>
          <w:szCs w:val="28"/>
        </w:rPr>
        <w:t>.</w:t>
      </w:r>
      <w:r w:rsidR="007F5D56" w:rsidRPr="007F5D56">
        <w:rPr>
          <w:rFonts w:ascii="Times New Roman" w:hAnsi="Times New Roman" w:cs="Times New Roman"/>
          <w:sz w:val="28"/>
          <w:szCs w:val="28"/>
        </w:rPr>
        <w:t xml:space="preserve"> Медицинская реабилитация оказывается в 5 реабилитационных отделениях: 2 в области (г. Первоуральск, г. Каменск-Уральский) и 2 в г. Екатеринбурге и в ООО «Клиника института мозга»; и в 4 реабилитационных центрах («Липовка», «Руш», Маян», «Озеро Чусовское»)</w:t>
      </w:r>
      <w:r w:rsidR="00DF19ED">
        <w:rPr>
          <w:rFonts w:ascii="Times New Roman" w:hAnsi="Times New Roman" w:cs="Times New Roman"/>
          <w:sz w:val="28"/>
          <w:szCs w:val="28"/>
        </w:rPr>
        <w:t>.</w:t>
      </w:r>
    </w:p>
    <w:p w:rsidR="00DF19ED" w:rsidRDefault="00DF3743" w:rsidP="00E34C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743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3743">
        <w:rPr>
          <w:rFonts w:ascii="Times New Roman" w:hAnsi="Times New Roman" w:cs="Times New Roman"/>
          <w:sz w:val="28"/>
          <w:szCs w:val="28"/>
        </w:rPr>
        <w:t xml:space="preserve"> здравоохранения Свердловской области </w:t>
      </w:r>
      <w:r>
        <w:rPr>
          <w:rFonts w:ascii="Times New Roman" w:hAnsi="Times New Roman" w:cs="Times New Roman"/>
          <w:sz w:val="28"/>
          <w:szCs w:val="28"/>
        </w:rPr>
        <w:t>организовано</w:t>
      </w:r>
      <w:r w:rsidRPr="00DF3743">
        <w:rPr>
          <w:rFonts w:ascii="Times New Roman" w:hAnsi="Times New Roman" w:cs="Times New Roman"/>
          <w:sz w:val="28"/>
          <w:szCs w:val="28"/>
        </w:rPr>
        <w:t xml:space="preserve"> диспансерно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3743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3743">
        <w:rPr>
          <w:rFonts w:ascii="Times New Roman" w:hAnsi="Times New Roman" w:cs="Times New Roman"/>
          <w:sz w:val="28"/>
          <w:szCs w:val="28"/>
        </w:rPr>
        <w:t xml:space="preserve"> за больными артериальной гипертонией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3743">
        <w:rPr>
          <w:rFonts w:ascii="Times New Roman" w:hAnsi="Times New Roman" w:cs="Times New Roman"/>
          <w:sz w:val="28"/>
          <w:szCs w:val="28"/>
        </w:rPr>
        <w:t>Из 724510 человек, прошедших диспансеризацию в 2015 году, диспансерное наблюдение установлено за 122 108 больными хроническими неинфекционными заболеваниями, что составило 16,9%. В структуре заболеваний, с которыми граждане, прошедшие диспансеризацию, взяты на диспансерное наблюдение, болезни системы кровообращения составляют 54,8%, в том числе болезни, характеризующиеся повышенным кровяным давлением – 33,7%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50D1" w:rsidRPr="00630B49" w:rsidRDefault="00F850D1" w:rsidP="00E34C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50D1">
        <w:rPr>
          <w:rFonts w:ascii="Times New Roman" w:hAnsi="Times New Roman" w:cs="Times New Roman"/>
          <w:sz w:val="28"/>
          <w:szCs w:val="28"/>
        </w:rPr>
        <w:t>Наряду с вышеназванными мероприятиями подпрограммой запланированы два инвестиционных проекта: строительство объекта «Город сердца» и организация центра амбулаторной реабилитации, вопрос реализации которых рассматривается в рамках государственно-частного партнерства. С целью реализации первого проекта («Город сердца») п</w:t>
      </w:r>
      <w:r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роведена строительная экспертиза на стадии </w:t>
      </w:r>
      <w:proofErr w:type="gramStart"/>
      <w:r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архитектурного проекта</w:t>
      </w:r>
      <w:proofErr w:type="gramEnd"/>
      <w:r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реабилитационного центра и научно-исследовательского диагностического центра, которые войдут в объект «Город сердца». Завершается проект по медицинской гостинице. Ведутся переговоры с потенциальными инвесторами. С целью реализации второго проекта (</w:t>
      </w:r>
      <w:r w:rsidRPr="00F850D1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F850D1">
        <w:rPr>
          <w:rFonts w:ascii="Times New Roman" w:hAnsi="Times New Roman" w:cs="Times New Roman"/>
          <w:sz w:val="28"/>
          <w:szCs w:val="28"/>
        </w:rPr>
        <w:lastRenderedPageBreak/>
        <w:t xml:space="preserve">центра амбулаторной реабилитации) Министерством здравоохранения Свердловской области </w:t>
      </w:r>
      <w:proofErr w:type="gramStart"/>
      <w:r w:rsidRPr="00F850D1">
        <w:rPr>
          <w:rFonts w:ascii="Times New Roman" w:hAnsi="Times New Roman" w:cs="Times New Roman"/>
          <w:sz w:val="28"/>
          <w:szCs w:val="28"/>
        </w:rPr>
        <w:t>рассмотрен и проработан</w:t>
      </w:r>
      <w:proofErr w:type="gramEnd"/>
      <w:r w:rsidRPr="00F850D1">
        <w:rPr>
          <w:rFonts w:ascii="Times New Roman" w:hAnsi="Times New Roman" w:cs="Times New Roman"/>
          <w:sz w:val="28"/>
          <w:szCs w:val="28"/>
        </w:rPr>
        <w:t xml:space="preserve"> вопрос организации центра амбулаторной реабилитации на базе 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войн». В связи с тем что, создание центра амбулаторной реабилитации влечет за собой увеличение потока пациентов, рассматриваются вопросы о структурных подразделениях центра и вариантах размещения данных подразделений на существующих площадях госпиталя, в том числе размещения необходимого медицинского оборудования с учетом нормативных требований.</w:t>
      </w:r>
    </w:p>
    <w:p w:rsidR="00F51218" w:rsidRDefault="004C332D" w:rsidP="00E34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</w:t>
      </w:r>
      <w:r w:rsidRPr="004C332D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332D">
        <w:rPr>
          <w:rFonts w:ascii="Times New Roman" w:hAnsi="Times New Roman" w:cs="Times New Roman"/>
          <w:sz w:val="28"/>
          <w:szCs w:val="28"/>
        </w:rPr>
        <w:t xml:space="preserve"> 4 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332D">
        <w:rPr>
          <w:rFonts w:ascii="Times New Roman" w:hAnsi="Times New Roman" w:cs="Times New Roman"/>
          <w:sz w:val="28"/>
          <w:szCs w:val="28"/>
        </w:rPr>
        <w:t xml:space="preserve">Повышение компетентности медицинских работников в вопросах профилактики и лечения </w:t>
      </w:r>
      <w:proofErr w:type="gramStart"/>
      <w:r w:rsidRPr="004C332D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4C332D">
        <w:rPr>
          <w:rFonts w:ascii="Times New Roman" w:hAnsi="Times New Roman" w:cs="Times New Roman"/>
          <w:sz w:val="28"/>
          <w:szCs w:val="28"/>
        </w:rPr>
        <w:t xml:space="preserve"> </w:t>
      </w:r>
      <w:r w:rsidRPr="00A1204B">
        <w:rPr>
          <w:rFonts w:ascii="Times New Roman" w:hAnsi="Times New Roman" w:cs="Times New Roman"/>
          <w:sz w:val="28"/>
          <w:szCs w:val="28"/>
        </w:rPr>
        <w:t>заболеваний»</w:t>
      </w:r>
      <w:r w:rsidR="00A1204B" w:rsidRPr="00A1204B">
        <w:rPr>
          <w:rFonts w:ascii="Times New Roman" w:hAnsi="Times New Roman" w:cs="Times New Roman"/>
          <w:sz w:val="28"/>
          <w:szCs w:val="28"/>
        </w:rPr>
        <w:t>:</w:t>
      </w:r>
    </w:p>
    <w:p w:rsidR="004C332D" w:rsidRPr="00FD445B" w:rsidRDefault="00A1204B" w:rsidP="00E34C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04B">
        <w:rPr>
          <w:rFonts w:ascii="Times New Roman" w:hAnsi="Times New Roman" w:cs="Times New Roman"/>
          <w:sz w:val="28"/>
          <w:szCs w:val="28"/>
        </w:rPr>
        <w:t>п</w:t>
      </w:r>
      <w:r w:rsidR="004C332D" w:rsidRPr="00A1204B">
        <w:rPr>
          <w:rFonts w:ascii="Times New Roman" w:hAnsi="Times New Roman" w:cs="Times New Roman"/>
          <w:sz w:val="28"/>
          <w:szCs w:val="28"/>
        </w:rPr>
        <w:t>роведены 6 выездных семинаров</w:t>
      </w:r>
      <w:r w:rsidRPr="00A1204B">
        <w:rPr>
          <w:rFonts w:ascii="Times New Roman" w:hAnsi="Times New Roman" w:cs="Times New Roman"/>
          <w:sz w:val="28"/>
          <w:szCs w:val="28"/>
        </w:rPr>
        <w:t xml:space="preserve"> по вопросам организации и проведения </w:t>
      </w:r>
      <w:r w:rsidRPr="00FD445B">
        <w:rPr>
          <w:rFonts w:ascii="Times New Roman" w:hAnsi="Times New Roman" w:cs="Times New Roman"/>
          <w:sz w:val="28"/>
          <w:szCs w:val="28"/>
        </w:rPr>
        <w:t>диспансеризации и диспансерного наблюдения</w:t>
      </w:r>
      <w:r w:rsidR="004C332D" w:rsidRPr="00FD445B">
        <w:rPr>
          <w:rFonts w:ascii="Times New Roman" w:hAnsi="Times New Roman" w:cs="Times New Roman"/>
          <w:sz w:val="28"/>
          <w:szCs w:val="28"/>
        </w:rPr>
        <w:t>, в том числе в режиме телеконференций с общим количе</w:t>
      </w:r>
      <w:r w:rsidRPr="00FD445B">
        <w:rPr>
          <w:rFonts w:ascii="Times New Roman" w:hAnsi="Times New Roman" w:cs="Times New Roman"/>
          <w:sz w:val="28"/>
          <w:szCs w:val="28"/>
        </w:rPr>
        <w:t>ством участников – 607 человек;</w:t>
      </w:r>
    </w:p>
    <w:p w:rsidR="00E4133D" w:rsidRDefault="00A1204B" w:rsidP="007E7D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445B">
        <w:rPr>
          <w:rFonts w:ascii="Times New Roman" w:hAnsi="Times New Roman" w:cs="Times New Roman"/>
          <w:sz w:val="28"/>
          <w:szCs w:val="28"/>
        </w:rPr>
        <w:t>р</w:t>
      </w:r>
      <w:r w:rsidR="004C332D" w:rsidRPr="00FD445B">
        <w:rPr>
          <w:rFonts w:ascii="Times New Roman" w:hAnsi="Times New Roman" w:cs="Times New Roman"/>
          <w:sz w:val="28"/>
          <w:szCs w:val="28"/>
        </w:rPr>
        <w:t>азработан дизайн исследования</w:t>
      </w:r>
      <w:r w:rsidRPr="00FD445B">
        <w:rPr>
          <w:rFonts w:ascii="Times New Roman" w:hAnsi="Times New Roman" w:cs="Times New Roman"/>
          <w:sz w:val="28"/>
          <w:szCs w:val="28"/>
        </w:rPr>
        <w:t xml:space="preserve"> «Оценка знаний врачей первичного звена в отношении профилактики и лечения </w:t>
      </w:r>
      <w:proofErr w:type="gramStart"/>
      <w:r w:rsidRPr="00FD445B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FD445B">
        <w:rPr>
          <w:rFonts w:ascii="Times New Roman" w:hAnsi="Times New Roman" w:cs="Times New Roman"/>
          <w:sz w:val="28"/>
          <w:szCs w:val="28"/>
        </w:rPr>
        <w:t xml:space="preserve"> заболеваний»</w:t>
      </w:r>
      <w:r w:rsidR="004C332D" w:rsidRPr="00FD445B">
        <w:rPr>
          <w:rFonts w:ascii="Times New Roman" w:hAnsi="Times New Roman" w:cs="Times New Roman"/>
          <w:sz w:val="28"/>
          <w:szCs w:val="28"/>
        </w:rPr>
        <w:t>, анкета для оценки врачей</w:t>
      </w:r>
      <w:r w:rsidRPr="00FD445B">
        <w:rPr>
          <w:rFonts w:ascii="Times New Roman" w:hAnsi="Times New Roman" w:cs="Times New Roman"/>
          <w:sz w:val="28"/>
          <w:szCs w:val="28"/>
        </w:rPr>
        <w:t>,</w:t>
      </w:r>
      <w:r w:rsidR="004C332D" w:rsidRPr="00FD445B">
        <w:rPr>
          <w:rFonts w:ascii="Times New Roman" w:hAnsi="Times New Roman" w:cs="Times New Roman"/>
          <w:sz w:val="28"/>
          <w:szCs w:val="28"/>
        </w:rPr>
        <w:t xml:space="preserve"> </w:t>
      </w:r>
      <w:r w:rsidRPr="00FD445B">
        <w:rPr>
          <w:rFonts w:ascii="Times New Roman" w:hAnsi="Times New Roman" w:cs="Times New Roman"/>
          <w:sz w:val="28"/>
          <w:szCs w:val="28"/>
        </w:rPr>
        <w:t>з</w:t>
      </w:r>
      <w:r w:rsidR="004C332D" w:rsidRPr="00FD445B">
        <w:rPr>
          <w:rFonts w:ascii="Times New Roman" w:hAnsi="Times New Roman" w:cs="Times New Roman"/>
          <w:sz w:val="28"/>
          <w:szCs w:val="28"/>
        </w:rPr>
        <w:t>акуплено оборудования (компьютер), расходные материалы</w:t>
      </w:r>
      <w:r w:rsidRPr="00FD445B">
        <w:rPr>
          <w:rFonts w:ascii="Times New Roman" w:hAnsi="Times New Roman" w:cs="Times New Roman"/>
          <w:sz w:val="28"/>
          <w:szCs w:val="28"/>
        </w:rPr>
        <w:t>,</w:t>
      </w:r>
      <w:r w:rsidR="004C332D" w:rsidRPr="00FD445B">
        <w:rPr>
          <w:rFonts w:ascii="Times New Roman" w:hAnsi="Times New Roman" w:cs="Times New Roman"/>
          <w:sz w:val="28"/>
          <w:szCs w:val="28"/>
        </w:rPr>
        <w:t xml:space="preserve"> </w:t>
      </w:r>
      <w:r w:rsidRPr="00FD445B">
        <w:rPr>
          <w:rFonts w:ascii="Times New Roman" w:hAnsi="Times New Roman" w:cs="Times New Roman"/>
          <w:sz w:val="28"/>
          <w:szCs w:val="28"/>
        </w:rPr>
        <w:t>п</w:t>
      </w:r>
      <w:r w:rsidR="004C332D" w:rsidRPr="00FD445B">
        <w:rPr>
          <w:rFonts w:ascii="Times New Roman" w:hAnsi="Times New Roman" w:cs="Times New Roman"/>
          <w:sz w:val="28"/>
          <w:szCs w:val="28"/>
        </w:rPr>
        <w:t>роведен</w:t>
      </w:r>
      <w:r w:rsidRPr="00FD445B">
        <w:rPr>
          <w:rFonts w:ascii="Times New Roman" w:hAnsi="Times New Roman" w:cs="Times New Roman"/>
          <w:sz w:val="28"/>
          <w:szCs w:val="28"/>
        </w:rPr>
        <w:t>о</w:t>
      </w:r>
      <w:r w:rsidR="004C332D" w:rsidRPr="00FD445B">
        <w:rPr>
          <w:rFonts w:ascii="Times New Roman" w:hAnsi="Times New Roman" w:cs="Times New Roman"/>
          <w:sz w:val="28"/>
          <w:szCs w:val="28"/>
        </w:rPr>
        <w:t xml:space="preserve"> медико-социологическое исследование и статистическая обработка результатов</w:t>
      </w:r>
      <w:r w:rsidR="00FD445B" w:rsidRPr="00FD445B">
        <w:rPr>
          <w:rFonts w:ascii="Times New Roman" w:hAnsi="Times New Roman" w:cs="Times New Roman"/>
          <w:sz w:val="28"/>
          <w:szCs w:val="28"/>
        </w:rPr>
        <w:t>. Всего проанкетировано 827 чел</w:t>
      </w:r>
      <w:r w:rsidR="00FD445B">
        <w:rPr>
          <w:rFonts w:ascii="Times New Roman" w:hAnsi="Times New Roman" w:cs="Times New Roman"/>
          <w:sz w:val="28"/>
          <w:szCs w:val="28"/>
        </w:rPr>
        <w:t>овек</w:t>
      </w:r>
      <w:r w:rsidR="00FD445B" w:rsidRPr="00FD445B">
        <w:rPr>
          <w:rFonts w:ascii="Times New Roman" w:hAnsi="Times New Roman" w:cs="Times New Roman"/>
          <w:sz w:val="28"/>
          <w:szCs w:val="28"/>
        </w:rPr>
        <w:t xml:space="preserve"> </w:t>
      </w:r>
      <w:r w:rsidR="00624BA1">
        <w:rPr>
          <w:rFonts w:ascii="Times New Roman" w:hAnsi="Times New Roman" w:cs="Times New Roman"/>
          <w:sz w:val="28"/>
          <w:szCs w:val="28"/>
        </w:rPr>
        <w:t>п</w:t>
      </w:r>
      <w:r w:rsidR="00FD445B" w:rsidRPr="00FD445B">
        <w:rPr>
          <w:rFonts w:ascii="Times New Roman" w:hAnsi="Times New Roman" w:cs="Times New Roman"/>
          <w:sz w:val="28"/>
          <w:szCs w:val="28"/>
        </w:rPr>
        <w:t xml:space="preserve">о должностям:  663 участковых терапевтов и фельдшеров, занимающих должность участкового врача-терапевта (80%), 137 врачей общей практики (17%), 19 врачей отделений/кабинетов медицинской профилактики (2%), 6 врачей центров здоровья (1%). </w:t>
      </w:r>
      <w:r w:rsidR="00FD445B" w:rsidRPr="00624BA1">
        <w:rPr>
          <w:rFonts w:ascii="Times New Roman" w:hAnsi="Times New Roman" w:cs="Times New Roman"/>
          <w:sz w:val="28"/>
          <w:szCs w:val="28"/>
        </w:rPr>
        <w:t>Результаты</w:t>
      </w:r>
      <w:r w:rsidR="00624BA1">
        <w:rPr>
          <w:rFonts w:ascii="Times New Roman" w:hAnsi="Times New Roman" w:cs="Times New Roman"/>
          <w:sz w:val="28"/>
          <w:szCs w:val="28"/>
        </w:rPr>
        <w:t xml:space="preserve"> показали</w:t>
      </w:r>
      <w:r w:rsidR="00624BA1" w:rsidRPr="00624BA1">
        <w:rPr>
          <w:rFonts w:ascii="Times New Roman" w:hAnsi="Times New Roman" w:cs="Times New Roman"/>
          <w:sz w:val="28"/>
          <w:szCs w:val="28"/>
        </w:rPr>
        <w:t>:</w:t>
      </w:r>
      <w:r w:rsidR="00624BA1">
        <w:rPr>
          <w:rFonts w:ascii="Times New Roman" w:hAnsi="Times New Roman" w:cs="Times New Roman"/>
          <w:sz w:val="28"/>
          <w:szCs w:val="28"/>
        </w:rPr>
        <w:t xml:space="preserve"> п</w:t>
      </w:r>
      <w:r w:rsidR="00624BA1" w:rsidRPr="00624BA1">
        <w:rPr>
          <w:rFonts w:ascii="Times New Roman" w:hAnsi="Times New Roman" w:cs="Times New Roman"/>
          <w:sz w:val="28"/>
          <w:szCs w:val="28"/>
        </w:rPr>
        <w:t xml:space="preserve">равильно определили тактику ведения пациента и группу здоровья в рамках диспансеризации 531 чел. (64%). Выявлено, что уровень знаний врачей и фельдшеров г. Екатеринбурга выше, чем медицинских работников других муниципальных образований Свердловской области: правильно оценили </w:t>
      </w:r>
      <w:proofErr w:type="gramStart"/>
      <w:r w:rsidR="00624BA1" w:rsidRPr="00624BA1">
        <w:rPr>
          <w:rFonts w:ascii="Times New Roman" w:hAnsi="Times New Roman" w:cs="Times New Roman"/>
          <w:sz w:val="28"/>
          <w:szCs w:val="28"/>
        </w:rPr>
        <w:t>сердечно-сосудистый</w:t>
      </w:r>
      <w:proofErr w:type="gramEnd"/>
      <w:r w:rsidR="00624BA1" w:rsidRPr="00624BA1">
        <w:rPr>
          <w:rFonts w:ascii="Times New Roman" w:hAnsi="Times New Roman" w:cs="Times New Roman"/>
          <w:sz w:val="28"/>
          <w:szCs w:val="28"/>
        </w:rPr>
        <w:t xml:space="preserve"> риск 46% врачей и фельдшеров г. Екатеринбурга против 29% врачей и фельдшеров иных учреждений здравоохранения Свердловской области; </w:t>
      </w:r>
      <w:proofErr w:type="gramStart"/>
      <w:r w:rsidR="00624BA1" w:rsidRPr="00624BA1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="00624BA1" w:rsidRPr="00624BA1">
        <w:rPr>
          <w:rFonts w:ascii="Times New Roman" w:hAnsi="Times New Roman" w:cs="Times New Roman"/>
          <w:sz w:val="28"/>
          <w:szCs w:val="28"/>
        </w:rPr>
        <w:t xml:space="preserve"> определили тактику ведения пациента и группу здоровья в рамках диспансеризации 86% врачей и фельдшеров г. Екатеринбурга против 59% врачей и фельдшеров других медицинских организаций Свердловской области.</w:t>
      </w:r>
      <w:r w:rsidR="00624BA1">
        <w:rPr>
          <w:rFonts w:ascii="Times New Roman" w:hAnsi="Times New Roman" w:cs="Times New Roman"/>
          <w:sz w:val="28"/>
          <w:szCs w:val="28"/>
        </w:rPr>
        <w:t xml:space="preserve"> </w:t>
      </w:r>
      <w:r w:rsidR="00624BA1" w:rsidRPr="00624BA1">
        <w:rPr>
          <w:rFonts w:ascii="Times New Roman" w:hAnsi="Times New Roman" w:cs="Times New Roman"/>
          <w:sz w:val="28"/>
          <w:szCs w:val="28"/>
        </w:rPr>
        <w:t>При сравнении уровня знаний медицинских работников различных округов Свердловской области выявлена лучшая подготовка медицинских работников Западного управленческого округа.</w:t>
      </w:r>
      <w:r w:rsidR="00624BA1">
        <w:rPr>
          <w:rFonts w:ascii="Times New Roman" w:hAnsi="Times New Roman" w:cs="Times New Roman"/>
          <w:sz w:val="28"/>
          <w:szCs w:val="28"/>
        </w:rPr>
        <w:t xml:space="preserve"> </w:t>
      </w:r>
      <w:r w:rsidR="00624BA1" w:rsidRPr="00624BA1">
        <w:rPr>
          <w:rFonts w:ascii="Times New Roman" w:hAnsi="Times New Roman" w:cs="Times New Roman"/>
          <w:sz w:val="28"/>
          <w:szCs w:val="28"/>
        </w:rPr>
        <w:t xml:space="preserve">Проведенное исследование продемонстрировало актуальность подготовки специалистов первичного звена по вопросам профилактики и лечения неинфекционных заболеваний, в первую очередь, </w:t>
      </w:r>
      <w:proofErr w:type="gramStart"/>
      <w:r w:rsidR="00624BA1" w:rsidRPr="00624BA1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624BA1" w:rsidRPr="00624BA1">
        <w:rPr>
          <w:rFonts w:ascii="Times New Roman" w:hAnsi="Times New Roman" w:cs="Times New Roman"/>
          <w:sz w:val="28"/>
          <w:szCs w:val="28"/>
        </w:rPr>
        <w:t xml:space="preserve"> патологии</w:t>
      </w:r>
      <w:r w:rsidR="00624BA1" w:rsidRPr="00286D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19B" w:rsidRDefault="00286DEB" w:rsidP="00D771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EB">
        <w:rPr>
          <w:rFonts w:ascii="Times New Roman" w:hAnsi="Times New Roman" w:cs="Times New Roman"/>
          <w:sz w:val="28"/>
          <w:szCs w:val="28"/>
        </w:rPr>
        <w:t xml:space="preserve">Разработаны два вида методических пособий для врачей. Проведена работа по </w:t>
      </w:r>
      <w:r w:rsidRPr="00E4133D">
        <w:rPr>
          <w:rFonts w:ascii="Times New Roman" w:hAnsi="Times New Roman" w:cs="Times New Roman"/>
          <w:sz w:val="28"/>
          <w:szCs w:val="28"/>
        </w:rPr>
        <w:t>предпечатной подготовке. Заключен договор на тиражирование пособий.</w:t>
      </w:r>
      <w:r w:rsidR="00E4133D" w:rsidRPr="00E4133D">
        <w:rPr>
          <w:rFonts w:ascii="Times New Roman" w:hAnsi="Times New Roman" w:cs="Times New Roman"/>
          <w:sz w:val="28"/>
          <w:szCs w:val="28"/>
        </w:rPr>
        <w:t xml:space="preserve"> Методические пособия «Порядок проведения диспансеризации определенных гру</w:t>
      </w:r>
      <w:proofErr w:type="gramStart"/>
      <w:r w:rsidR="00E4133D" w:rsidRPr="00E4133D"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 w:rsidR="00E4133D" w:rsidRPr="00E4133D">
        <w:rPr>
          <w:rFonts w:ascii="Times New Roman" w:hAnsi="Times New Roman" w:cs="Times New Roman"/>
          <w:sz w:val="28"/>
          <w:szCs w:val="28"/>
        </w:rPr>
        <w:t xml:space="preserve">ослого населения» были </w:t>
      </w:r>
      <w:r w:rsidR="00F46DA0">
        <w:rPr>
          <w:rFonts w:ascii="Times New Roman" w:hAnsi="Times New Roman" w:cs="Times New Roman"/>
          <w:sz w:val="28"/>
          <w:szCs w:val="28"/>
        </w:rPr>
        <w:t xml:space="preserve">напечатаны и </w:t>
      </w:r>
      <w:r w:rsidR="00E4133D">
        <w:rPr>
          <w:rFonts w:ascii="Times New Roman" w:hAnsi="Times New Roman" w:cs="Times New Roman"/>
          <w:sz w:val="28"/>
          <w:szCs w:val="28"/>
        </w:rPr>
        <w:t>распространены</w:t>
      </w:r>
      <w:r w:rsidR="00E4133D" w:rsidRPr="00E4133D">
        <w:rPr>
          <w:rFonts w:ascii="Times New Roman" w:hAnsi="Times New Roman" w:cs="Times New Roman"/>
          <w:sz w:val="28"/>
          <w:szCs w:val="28"/>
        </w:rPr>
        <w:t xml:space="preserve"> в учреждения здравоохранения Свердловской области</w:t>
      </w:r>
      <w:r w:rsidR="0073641B">
        <w:rPr>
          <w:rFonts w:ascii="Times New Roman" w:hAnsi="Times New Roman" w:cs="Times New Roman"/>
          <w:sz w:val="28"/>
          <w:szCs w:val="28"/>
        </w:rPr>
        <w:t xml:space="preserve"> </w:t>
      </w:r>
      <w:r w:rsidR="00E4133D">
        <w:rPr>
          <w:rFonts w:ascii="Times New Roman" w:hAnsi="Times New Roman" w:cs="Times New Roman"/>
          <w:sz w:val="28"/>
          <w:szCs w:val="28"/>
        </w:rPr>
        <w:t>в</w:t>
      </w:r>
      <w:r w:rsidR="00E4133D" w:rsidRPr="00E4133D">
        <w:rPr>
          <w:rFonts w:ascii="Times New Roman" w:hAnsi="Times New Roman" w:cs="Times New Roman"/>
          <w:sz w:val="28"/>
          <w:szCs w:val="28"/>
        </w:rPr>
        <w:t xml:space="preserve"> количестве 1200 экземпляров.</w:t>
      </w:r>
      <w:r w:rsidR="00E4133D">
        <w:rPr>
          <w:rFonts w:ascii="Times New Roman" w:hAnsi="Times New Roman" w:cs="Times New Roman"/>
          <w:sz w:val="28"/>
          <w:szCs w:val="28"/>
        </w:rPr>
        <w:t xml:space="preserve"> </w:t>
      </w:r>
      <w:r w:rsidR="00F46DA0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данных пособий в работе врача повлияет на качество и своевременность постановки диагноза, улучшит дифференциальную диагностику заболеваний, поможет медицинским работникам более доступно разъяснять пациентам особенность течения заболеваний и необходимость соблюдения назначений врача. </w:t>
      </w:r>
    </w:p>
    <w:p w:rsidR="00D5028C" w:rsidRDefault="00E91B10" w:rsidP="00D771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D4E39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D4E39">
        <w:rPr>
          <w:rFonts w:ascii="Times New Roman" w:hAnsi="Times New Roman" w:cs="Times New Roman"/>
          <w:sz w:val="28"/>
          <w:szCs w:val="28"/>
        </w:rPr>
        <w:t xml:space="preserve"> проведенных мероприятий подпрограммы 1 </w:t>
      </w:r>
      <w:r>
        <w:rPr>
          <w:rFonts w:ascii="Times New Roman" w:hAnsi="Times New Roman" w:cs="Times New Roman"/>
          <w:sz w:val="28"/>
          <w:szCs w:val="28"/>
        </w:rPr>
        <w:t xml:space="preserve">представлены в таблице </w:t>
      </w:r>
      <w:r w:rsidR="00D502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4E5" w:rsidRDefault="006554E5" w:rsidP="00D502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5028C" w:rsidRDefault="00D5028C" w:rsidP="00D502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целевых показателей подпрограммы 1</w:t>
      </w:r>
    </w:p>
    <w:p w:rsidR="00E91B10" w:rsidRPr="000D4E39" w:rsidRDefault="00E91B10" w:rsidP="00E91B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5028C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1559"/>
        <w:gridCol w:w="1418"/>
        <w:gridCol w:w="1275"/>
        <w:gridCol w:w="1418"/>
      </w:tblGrid>
      <w:tr w:rsidR="00075C5E" w:rsidRPr="00FF2425" w:rsidTr="00FB6ADF">
        <w:trPr>
          <w:trHeight w:val="284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E91B10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075C5E" w:rsidRPr="00FF2425" w:rsidTr="00FB6ADF">
        <w:trPr>
          <w:trHeight w:val="55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075C5E" w:rsidRPr="00FF2425" w:rsidRDefault="00075C5E" w:rsidP="00E9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FF2425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A30" w:rsidRPr="00024A30" w:rsidRDefault="00024A30" w:rsidP="00024A30">
      <w:pPr>
        <w:spacing w:after="0" w:line="240" w:lineRule="auto"/>
        <w:contextualSpacing/>
        <w:rPr>
          <w:sz w:val="4"/>
          <w:szCs w:val="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1559"/>
        <w:gridCol w:w="1418"/>
        <w:gridCol w:w="1275"/>
        <w:gridCol w:w="1418"/>
      </w:tblGrid>
      <w:tr w:rsidR="00075C5E" w:rsidRPr="001530F2" w:rsidTr="00664C5B">
        <w:trPr>
          <w:trHeight w:val="284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5C5E" w:rsidRPr="001530F2" w:rsidTr="00E91B10">
        <w:trPr>
          <w:trHeight w:val="284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F83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4" w:name="Par936"/>
            <w:bookmarkEnd w:id="4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Подпрограмма 1. Реализация комплекса мероприятий по совершенствованию оказания медицинской помощи больным</w:t>
            </w:r>
            <w:r w:rsidR="00F83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075C5E" w:rsidRPr="001530F2" w:rsidTr="00FB6AD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Default="00075C5E" w:rsidP="005E2AA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  <w:p w:rsidR="00075C5E" w:rsidRPr="001530F2" w:rsidRDefault="00075C5E" w:rsidP="00AE144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E91B10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075C5E" w:rsidRPr="001530F2" w:rsidTr="00FB6AD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986D9C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075C5E" w:rsidRPr="001530F2" w:rsidTr="00FB6AD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986D9C" w:rsidP="00E7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075C5E" w:rsidRPr="001530F2" w:rsidTr="00FB6AD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лиц, обученных основам здорового образа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695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695720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075C5E" w:rsidRPr="001530F2" w:rsidTr="00D7719B">
        <w:trPr>
          <w:trHeight w:val="25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941"/>
            <w:bookmarkEnd w:id="5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2233D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75C5E" w:rsidRPr="001530F2" w:rsidTr="00FB6AD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950"/>
            <w:bookmarkEnd w:id="6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том числе диспансеризация, центры здоровья)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процентов </w:t>
            </w: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075C5E" w:rsidRPr="001530F2" w:rsidRDefault="00075C5E" w:rsidP="005E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75C5E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5C5E" w:rsidRPr="001530F2" w:rsidRDefault="0002233D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77EA2" w:rsidRDefault="00E77EA2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59"/>
      <w:bookmarkStart w:id="8" w:name="Par968"/>
      <w:bookmarkStart w:id="9" w:name="Par997"/>
      <w:bookmarkStart w:id="10" w:name="Par1015"/>
      <w:bookmarkStart w:id="11" w:name="Par1024"/>
      <w:bookmarkStart w:id="12" w:name="Par1035"/>
      <w:bookmarkEnd w:id="7"/>
      <w:bookmarkEnd w:id="8"/>
      <w:bookmarkEnd w:id="9"/>
      <w:bookmarkEnd w:id="10"/>
      <w:bookmarkEnd w:id="11"/>
      <w:bookmarkEnd w:id="12"/>
    </w:p>
    <w:p w:rsidR="00F46DA0" w:rsidRDefault="00F46DA0" w:rsidP="00F46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A0">
        <w:rPr>
          <w:rFonts w:ascii="Times New Roman" w:hAnsi="Times New Roman" w:cs="Times New Roman"/>
          <w:sz w:val="28"/>
          <w:szCs w:val="28"/>
        </w:rPr>
        <w:t xml:space="preserve">По данным мониторинга за 2015 год показатели летальности от ОНМК составляли 12,6 %, что выше плановых показателей, включенных в комплексную программу «Здоровье уральцев». </w:t>
      </w:r>
    </w:p>
    <w:p w:rsidR="00F46DA0" w:rsidRDefault="00F46DA0" w:rsidP="00F46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п</w:t>
      </w:r>
      <w:r w:rsidRPr="00E77EA2">
        <w:rPr>
          <w:rFonts w:ascii="Times New Roman" w:hAnsi="Times New Roman" w:cs="Times New Roman"/>
          <w:sz w:val="28"/>
          <w:szCs w:val="28"/>
        </w:rPr>
        <w:t xml:space="preserve">ричина увеличения летальности от острого нарушения мозгового кровообращения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Pr="00E77EA2">
        <w:rPr>
          <w:rFonts w:ascii="Times New Roman" w:hAnsi="Times New Roman" w:cs="Times New Roman"/>
          <w:sz w:val="28"/>
          <w:szCs w:val="28"/>
        </w:rPr>
        <w:t xml:space="preserve">в общем числе больных, пролеченных в круглосуточном стационаре с диагнозом «Острое нарушение мозгового кровообращения» объясняется увеличением доли госпитализации больных с тяжелым (запущенным) течением </w:t>
      </w:r>
      <w:r w:rsidRPr="00E01F91">
        <w:rPr>
          <w:rFonts w:ascii="Times New Roman" w:hAnsi="Times New Roman" w:cs="Times New Roman"/>
          <w:sz w:val="28"/>
          <w:szCs w:val="28"/>
        </w:rPr>
        <w:t>инсульта.</w:t>
      </w:r>
    </w:p>
    <w:p w:rsidR="00F46DA0" w:rsidRPr="00F46DA0" w:rsidRDefault="00F46DA0" w:rsidP="00F46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DA0">
        <w:rPr>
          <w:rFonts w:ascii="Times New Roman" w:hAnsi="Times New Roman" w:cs="Times New Roman"/>
          <w:sz w:val="28"/>
          <w:szCs w:val="28"/>
        </w:rPr>
        <w:t xml:space="preserve">Данный показатель обусловлен увеличением количества </w:t>
      </w:r>
      <w:proofErr w:type="spellStart"/>
      <w:proofErr w:type="gramStart"/>
      <w:r w:rsidRPr="00F46DA0">
        <w:rPr>
          <w:rFonts w:ascii="Times New Roman" w:hAnsi="Times New Roman" w:cs="Times New Roman"/>
          <w:sz w:val="28"/>
          <w:szCs w:val="28"/>
        </w:rPr>
        <w:t>зарегистрирован-ных</w:t>
      </w:r>
      <w:proofErr w:type="spellEnd"/>
      <w:proofErr w:type="gramEnd"/>
      <w:r w:rsidRPr="00F46DA0">
        <w:rPr>
          <w:rFonts w:ascii="Times New Roman" w:hAnsi="Times New Roman" w:cs="Times New Roman"/>
          <w:sz w:val="28"/>
          <w:szCs w:val="28"/>
        </w:rPr>
        <w:t xml:space="preserve"> больных с ОНМК (в 2015 году – 24518 случаев, в 2014 году – 22632 случая),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DA0">
        <w:rPr>
          <w:rFonts w:ascii="Times New Roman" w:hAnsi="Times New Roman" w:cs="Times New Roman"/>
          <w:sz w:val="28"/>
          <w:szCs w:val="28"/>
        </w:rPr>
        <w:t>в том числе увеличение доли больных с геморрагическим инсультом более тяжелых форм. В 2014 году доля геморрагическо</w:t>
      </w:r>
      <w:r>
        <w:rPr>
          <w:rFonts w:ascii="Times New Roman" w:hAnsi="Times New Roman" w:cs="Times New Roman"/>
          <w:sz w:val="28"/>
          <w:szCs w:val="28"/>
        </w:rPr>
        <w:t>го инсульта составляла 10,4%,  в 2015 году – 10,8</w:t>
      </w:r>
      <w:r w:rsidRPr="00F46DA0">
        <w:rPr>
          <w:rFonts w:ascii="Times New Roman" w:hAnsi="Times New Roman" w:cs="Times New Roman"/>
          <w:sz w:val="28"/>
          <w:szCs w:val="28"/>
        </w:rPr>
        <w:t xml:space="preserve">%. Показатель летальности оценивает уровень смертности </w:t>
      </w:r>
      <w:r w:rsidRPr="00F46DA0">
        <w:rPr>
          <w:rFonts w:ascii="Times New Roman" w:hAnsi="Times New Roman" w:cs="Times New Roman"/>
          <w:sz w:val="28"/>
          <w:szCs w:val="28"/>
        </w:rPr>
        <w:br/>
        <w:t xml:space="preserve">от ОНМК в условиях круглосуточных стационаров. Так, в 2014 году, </w:t>
      </w:r>
      <w:r w:rsidRPr="00F46DA0">
        <w:rPr>
          <w:rFonts w:ascii="Times New Roman" w:hAnsi="Times New Roman" w:cs="Times New Roman"/>
          <w:sz w:val="28"/>
          <w:szCs w:val="28"/>
        </w:rPr>
        <w:br/>
        <w:t xml:space="preserve">в круглосуточный стационар </w:t>
      </w:r>
      <w:proofErr w:type="gramStart"/>
      <w:r w:rsidRPr="00F46DA0">
        <w:rPr>
          <w:rFonts w:ascii="Times New Roman" w:hAnsi="Times New Roman" w:cs="Times New Roman"/>
          <w:sz w:val="28"/>
          <w:szCs w:val="28"/>
        </w:rPr>
        <w:t>госпитализированы</w:t>
      </w:r>
      <w:proofErr w:type="gramEnd"/>
      <w:r w:rsidRPr="00F46DA0">
        <w:rPr>
          <w:rFonts w:ascii="Times New Roman" w:hAnsi="Times New Roman" w:cs="Times New Roman"/>
          <w:sz w:val="28"/>
          <w:szCs w:val="28"/>
        </w:rPr>
        <w:t xml:space="preserve"> 21549 пациентов, в 2015 году – 23020. Вместе с тем, следует отметить, что госпитализация больных  </w:t>
      </w:r>
      <w:r w:rsidRPr="00F46DA0">
        <w:rPr>
          <w:rFonts w:ascii="Times New Roman" w:hAnsi="Times New Roman" w:cs="Times New Roman"/>
          <w:sz w:val="28"/>
          <w:szCs w:val="28"/>
        </w:rPr>
        <w:br/>
        <w:t>в стационары осуществляется независимо от возраста и тяжести состояния. Этим объясняется незначительное увеличение показателя летальности.</w:t>
      </w:r>
    </w:p>
    <w:p w:rsidR="00E01F91" w:rsidRPr="00E01F91" w:rsidRDefault="00860409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01F91" w:rsidRPr="00E01F91">
        <w:rPr>
          <w:rFonts w:ascii="Times New Roman" w:hAnsi="Times New Roman" w:cs="Times New Roman"/>
          <w:sz w:val="28"/>
          <w:szCs w:val="28"/>
        </w:rPr>
        <w:t>редпринимаются меры по предупреждению роста смертности населения, проводятся: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еженедельный и ежемесячный мониторинг количества вызовов скорой и неотложной медицинской помощи и мониторинг смертности на 1,5 тысячах терапевтических участках, анализируются причины смерти;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ежемесячный мониторинг смертности по 7 основным группам болезней (всего около 600 показателей от 147 медицинских организаций);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 xml:space="preserve">еженедельные </w:t>
      </w:r>
      <w:proofErr w:type="spellStart"/>
      <w:r w:rsidRPr="00E01F91">
        <w:rPr>
          <w:rFonts w:ascii="Times New Roman" w:hAnsi="Times New Roman" w:cs="Times New Roman"/>
          <w:sz w:val="28"/>
          <w:szCs w:val="28"/>
        </w:rPr>
        <w:t>видеоселекторные</w:t>
      </w:r>
      <w:proofErr w:type="spellEnd"/>
      <w:r w:rsidRPr="00E01F91">
        <w:rPr>
          <w:rFonts w:ascii="Times New Roman" w:hAnsi="Times New Roman" w:cs="Times New Roman"/>
          <w:sz w:val="28"/>
          <w:szCs w:val="28"/>
        </w:rPr>
        <w:t xml:space="preserve"> совещания с руководителями медицинских организаций Свердловской области по разбору случаев смерти;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ежеквартальные расширенные совещания с участием руководителей Территориального органа Росздравнадзора по Свердловской области, Территориального фонда обязательного медицинского страхования Свердловской области, главных штатных и внештатных специалистов Министерства здравоохранения Свердловской области и руководителей медицинских служб Свердловской области;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ежемесячные заседания межведомственной комиссии по реализации мер, направленных на снижение смертности населения на территории Свердловской области под председательством Первого Заместителя Председателя Правительства Свердловской области В.А. Власова;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межведомственной Программы демографического развития Свердловской области на период до 2025 года (постановление Правительства Свердловской области от 27.08.2007 № 830-ПП);</w:t>
      </w:r>
    </w:p>
    <w:p w:rsidR="00E01F91" w:rsidRP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реализация Комплексного плана мероприятий по формированию здорового образа жизни населения Свердловской области на 2014–2018 годы (распоряжение Правительства Свердловской области от 08.09.2014 № 1099-РП);</w:t>
      </w:r>
    </w:p>
    <w:p w:rsidR="00E01F91" w:rsidRDefault="00E01F91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F91">
        <w:rPr>
          <w:rFonts w:ascii="Times New Roman" w:hAnsi="Times New Roman" w:cs="Times New Roman"/>
          <w:sz w:val="28"/>
          <w:szCs w:val="28"/>
        </w:rPr>
        <w:t>заседания межведомственного Координационного совета по формированию здорового образа жизни населения Свердловской области (распоряжение Правительства Свердловской области от 08.09.2014 № 1099-РП).</w:t>
      </w:r>
    </w:p>
    <w:p w:rsidR="00F46DA0" w:rsidRPr="00F46DA0" w:rsidRDefault="00F46DA0" w:rsidP="00F46D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меры позволят достигнуть в 2016 – 2017 годах целевых значений показателя </w:t>
      </w:r>
      <w:r w:rsidRPr="00F46DA0">
        <w:rPr>
          <w:rFonts w:ascii="Times New Roman" w:hAnsi="Times New Roman" w:cs="Times New Roman"/>
          <w:sz w:val="28"/>
          <w:szCs w:val="28"/>
        </w:rPr>
        <w:t>«Снижение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7A5" w:rsidRPr="00F7093C" w:rsidRDefault="005547A5" w:rsidP="00F46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0AA" w:rsidRPr="00864B64" w:rsidRDefault="00864B64" w:rsidP="00864B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64B64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2. 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>Урологическое здоровье мужчин</w:t>
      </w:r>
    </w:p>
    <w:p w:rsidR="005A3E33" w:rsidRPr="006477E6" w:rsidRDefault="005A3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73453" w:rsidRDefault="002E40AA" w:rsidP="00761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урологических больных по Свердловской области составляет более 480</w:t>
      </w:r>
      <w:r w:rsidR="009E4C78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477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4442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44442">
        <w:rPr>
          <w:rFonts w:ascii="Times New Roman" w:hAnsi="Times New Roman" w:cs="Times New Roman"/>
          <w:sz w:val="28"/>
          <w:szCs w:val="28"/>
        </w:rPr>
        <w:t xml:space="preserve">из </w:t>
      </w:r>
      <w:r w:rsidR="00852260">
        <w:rPr>
          <w:rFonts w:ascii="Times New Roman" w:hAnsi="Times New Roman" w:cs="Times New Roman"/>
          <w:sz w:val="28"/>
          <w:szCs w:val="28"/>
        </w:rPr>
        <w:t>них 7</w:t>
      </w:r>
      <w:r w:rsidR="00BB47AE">
        <w:rPr>
          <w:rFonts w:ascii="Times New Roman" w:hAnsi="Times New Roman" w:cs="Times New Roman"/>
          <w:sz w:val="28"/>
          <w:szCs w:val="28"/>
        </w:rPr>
        <w:t>3</w:t>
      </w:r>
      <w:r w:rsidR="00852260">
        <w:rPr>
          <w:rFonts w:ascii="Times New Roman" w:hAnsi="Times New Roman" w:cs="Times New Roman"/>
          <w:sz w:val="28"/>
          <w:szCs w:val="28"/>
        </w:rPr>
        <w:t xml:space="preserve"> </w:t>
      </w:r>
      <w:r w:rsidR="0012005C">
        <w:rPr>
          <w:rFonts w:ascii="Times New Roman" w:hAnsi="Times New Roman" w:cs="Times New Roman"/>
          <w:sz w:val="28"/>
          <w:szCs w:val="28"/>
        </w:rPr>
        <w:t>процента</w:t>
      </w:r>
      <w:r w:rsidRPr="00B32D83">
        <w:rPr>
          <w:rFonts w:ascii="Times New Roman" w:hAnsi="Times New Roman" w:cs="Times New Roman"/>
          <w:sz w:val="28"/>
          <w:szCs w:val="28"/>
        </w:rPr>
        <w:t xml:space="preserve"> приходится на </w:t>
      </w:r>
      <w:r w:rsidR="00BB47AE">
        <w:rPr>
          <w:rFonts w:ascii="Times New Roman" w:hAnsi="Times New Roman" w:cs="Times New Roman"/>
          <w:sz w:val="28"/>
          <w:szCs w:val="28"/>
        </w:rPr>
        <w:t>мужское население</w:t>
      </w:r>
      <w:r w:rsidR="0046717D">
        <w:rPr>
          <w:rFonts w:ascii="Times New Roman" w:hAnsi="Times New Roman" w:cs="Times New Roman"/>
          <w:sz w:val="28"/>
          <w:szCs w:val="28"/>
        </w:rPr>
        <w:t xml:space="preserve">. У 30 </w:t>
      </w:r>
      <w:r w:rsidR="0012005C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урологических больных снижена детородная функция. Рак предстательной железы занимает второе место среди причин смерти мужчин </w:t>
      </w:r>
      <w:r w:rsidR="00A81C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онкологических заболеваний. </w:t>
      </w:r>
      <w:r w:rsidR="00F73453">
        <w:rPr>
          <w:rFonts w:ascii="Times New Roman" w:hAnsi="Times New Roman" w:cs="Times New Roman"/>
          <w:sz w:val="28"/>
          <w:szCs w:val="28"/>
        </w:rPr>
        <w:t xml:space="preserve">С целью совершенствования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DE7B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 урологическим пациентам</w:t>
      </w:r>
      <w:r w:rsidR="00F73453">
        <w:rPr>
          <w:rFonts w:ascii="Times New Roman" w:hAnsi="Times New Roman" w:cs="Times New Roman"/>
          <w:sz w:val="28"/>
          <w:szCs w:val="28"/>
        </w:rPr>
        <w:t xml:space="preserve"> подпрограммой </w:t>
      </w:r>
      <w:proofErr w:type="gramStart"/>
      <w:r w:rsidR="00F73453">
        <w:rPr>
          <w:rFonts w:ascii="Times New Roman" w:hAnsi="Times New Roman" w:cs="Times New Roman"/>
          <w:sz w:val="28"/>
          <w:szCs w:val="28"/>
        </w:rPr>
        <w:t>запланирован и проведен</w:t>
      </w:r>
      <w:proofErr w:type="gramEnd"/>
      <w:r w:rsidR="00F73453">
        <w:rPr>
          <w:rFonts w:ascii="Times New Roman" w:hAnsi="Times New Roman" w:cs="Times New Roman"/>
          <w:sz w:val="28"/>
          <w:szCs w:val="28"/>
        </w:rPr>
        <w:t xml:space="preserve"> ряд мероприятий.</w:t>
      </w:r>
    </w:p>
    <w:p w:rsidR="00F73453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</w:t>
      </w:r>
      <w:r w:rsidR="00F73453" w:rsidRPr="00F73453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F73453" w:rsidRPr="00F734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453" w:rsidRPr="00F73453">
        <w:rPr>
          <w:rFonts w:ascii="Times New Roman" w:hAnsi="Times New Roman" w:cs="Times New Roman"/>
          <w:sz w:val="28"/>
          <w:szCs w:val="28"/>
        </w:rPr>
        <w:t>Совершенствование трехуровневой системы организации оказания урологической медицинской помощи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7606">
        <w:rPr>
          <w:rFonts w:ascii="Times New Roman" w:hAnsi="Times New Roman" w:cs="Times New Roman"/>
          <w:sz w:val="28"/>
          <w:szCs w:val="28"/>
        </w:rPr>
        <w:t>:</w:t>
      </w:r>
    </w:p>
    <w:p w:rsidR="008A7606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A7606">
        <w:rPr>
          <w:rFonts w:ascii="Times New Roman" w:hAnsi="Times New Roman" w:cs="Times New Roman"/>
          <w:sz w:val="28"/>
          <w:szCs w:val="28"/>
        </w:rPr>
        <w:t>утвержден приказ М</w:t>
      </w:r>
      <w:r>
        <w:rPr>
          <w:rFonts w:ascii="Times New Roman" w:hAnsi="Times New Roman" w:cs="Times New Roman"/>
          <w:sz w:val="28"/>
          <w:szCs w:val="28"/>
        </w:rPr>
        <w:t xml:space="preserve">инистерства здравоохранения Свердловской области </w:t>
      </w:r>
      <w:r w:rsidRPr="008A7606">
        <w:rPr>
          <w:rFonts w:ascii="Times New Roman" w:hAnsi="Times New Roman" w:cs="Times New Roman"/>
          <w:sz w:val="28"/>
          <w:szCs w:val="28"/>
        </w:rPr>
        <w:t>от 23.11.2015 № 1891-п «Об организации Свердловского областного урологического центра на базе ГБУЗ СО «Свердловская областная клиническая больница № 1»;</w:t>
      </w:r>
    </w:p>
    <w:p w:rsidR="008A7606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A7606">
        <w:rPr>
          <w:rFonts w:ascii="Times New Roman" w:hAnsi="Times New Roman" w:cs="Times New Roman"/>
          <w:sz w:val="28"/>
          <w:szCs w:val="28"/>
        </w:rPr>
        <w:t xml:space="preserve"> соответствии с приказом Министерства здравоохранения Свердловской области от 09.02.2015 № 128-п «Об организации оказания урологической помощи взрослому населению на территории Свердловской области» проводится обследование мужского населения в </w:t>
      </w:r>
      <w:proofErr w:type="gramStart"/>
      <w:r w:rsidRPr="008A7606">
        <w:rPr>
          <w:rFonts w:ascii="Times New Roman" w:hAnsi="Times New Roman" w:cs="Times New Roman"/>
          <w:sz w:val="28"/>
          <w:szCs w:val="28"/>
        </w:rPr>
        <w:t>экспресс-диагностических</w:t>
      </w:r>
      <w:proofErr w:type="gramEnd"/>
      <w:r w:rsidRPr="008A7606">
        <w:rPr>
          <w:rFonts w:ascii="Times New Roman" w:hAnsi="Times New Roman" w:cs="Times New Roman"/>
          <w:sz w:val="28"/>
          <w:szCs w:val="28"/>
        </w:rPr>
        <w:t xml:space="preserve"> урологических кабинетах (далее – ЭДУК): комплекс лабораторных, инструментальных, ультразвуковых и других методов исследования. Количество больных, обследованных в ЭДУК в 2015 году, составило 13054 чел. или 108,8% от аналогичного показателя за 2014 год;</w:t>
      </w:r>
    </w:p>
    <w:p w:rsidR="008A7606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A7606">
        <w:rPr>
          <w:rFonts w:ascii="Times New Roman" w:hAnsi="Times New Roman" w:cs="Times New Roman"/>
          <w:sz w:val="28"/>
          <w:szCs w:val="28"/>
        </w:rPr>
        <w:t>роведена паспортизация ЭДУК: укомплектованность кадрами, профессиональный состав, оснащенность оборудованием, использование имеющегося оборудования и необходимость дооснащения</w:t>
      </w:r>
      <w:r w:rsidR="00D74DAC">
        <w:rPr>
          <w:rFonts w:ascii="Times New Roman" w:hAnsi="Times New Roman" w:cs="Times New Roman"/>
          <w:sz w:val="28"/>
          <w:szCs w:val="28"/>
        </w:rPr>
        <w:t>,</w:t>
      </w:r>
      <w:r w:rsidRPr="008A7606">
        <w:rPr>
          <w:rFonts w:ascii="Times New Roman" w:hAnsi="Times New Roman" w:cs="Times New Roman"/>
          <w:sz w:val="28"/>
          <w:szCs w:val="28"/>
        </w:rPr>
        <w:t xml:space="preserve"> </w:t>
      </w:r>
      <w:r w:rsidR="00D74DAC">
        <w:rPr>
          <w:rFonts w:ascii="Times New Roman" w:hAnsi="Times New Roman" w:cs="Times New Roman"/>
          <w:sz w:val="28"/>
          <w:szCs w:val="28"/>
        </w:rPr>
        <w:t>п</w:t>
      </w:r>
      <w:r w:rsidRPr="008A7606">
        <w:rPr>
          <w:rFonts w:ascii="Times New Roman" w:hAnsi="Times New Roman" w:cs="Times New Roman"/>
          <w:sz w:val="28"/>
          <w:szCs w:val="28"/>
        </w:rPr>
        <w:t>одготовлен план дооснащения ЭДУК</w:t>
      </w:r>
      <w:r w:rsidR="00D74DAC" w:rsidRPr="00D74DAC">
        <w:rPr>
          <w:rFonts w:ascii="Times New Roman" w:hAnsi="Times New Roman" w:cs="Times New Roman"/>
          <w:sz w:val="28"/>
          <w:szCs w:val="28"/>
        </w:rPr>
        <w:t>;</w:t>
      </w:r>
    </w:p>
    <w:p w:rsidR="00D74DAC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74DAC">
        <w:rPr>
          <w:rFonts w:ascii="Times New Roman" w:hAnsi="Times New Roman" w:cs="Times New Roman"/>
          <w:sz w:val="28"/>
          <w:szCs w:val="28"/>
        </w:rPr>
        <w:t xml:space="preserve">азработан алгоритм обследования мужского населения при выявлении </w:t>
      </w:r>
      <w:proofErr w:type="spellStart"/>
      <w:r w:rsidRPr="00D74DAC">
        <w:rPr>
          <w:rFonts w:ascii="Times New Roman" w:hAnsi="Times New Roman" w:cs="Times New Roman"/>
          <w:sz w:val="28"/>
          <w:szCs w:val="28"/>
        </w:rPr>
        <w:t>уроандрологических</w:t>
      </w:r>
      <w:proofErr w:type="spellEnd"/>
      <w:r w:rsidRPr="00D74DAC">
        <w:rPr>
          <w:rFonts w:ascii="Times New Roman" w:hAnsi="Times New Roman" w:cs="Times New Roman"/>
          <w:sz w:val="28"/>
          <w:szCs w:val="28"/>
        </w:rPr>
        <w:t xml:space="preserve"> заболеваний, включающий привлечение кардиологов, эндокринологов;</w:t>
      </w:r>
    </w:p>
    <w:p w:rsidR="00D74DAC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D74DAC">
        <w:rPr>
          <w:rFonts w:ascii="Times New Roman" w:hAnsi="Times New Roman" w:cs="Times New Roman"/>
          <w:sz w:val="28"/>
          <w:szCs w:val="28"/>
        </w:rPr>
        <w:t xml:space="preserve">а базе ГБУЗ СО «СОКБ № 1» </w:t>
      </w:r>
      <w:r>
        <w:rPr>
          <w:rFonts w:ascii="Times New Roman" w:hAnsi="Times New Roman" w:cs="Times New Roman"/>
          <w:sz w:val="28"/>
          <w:szCs w:val="28"/>
        </w:rPr>
        <w:t xml:space="preserve">оказана </w:t>
      </w:r>
      <w:r w:rsidRPr="00D74DAC">
        <w:rPr>
          <w:rFonts w:ascii="Times New Roman" w:hAnsi="Times New Roman" w:cs="Times New Roman"/>
          <w:sz w:val="28"/>
          <w:szCs w:val="28"/>
        </w:rPr>
        <w:t xml:space="preserve">ВМП пациентам урологического </w:t>
      </w:r>
      <w:r w:rsidRPr="00D74DAC">
        <w:rPr>
          <w:rFonts w:ascii="Times New Roman" w:hAnsi="Times New Roman" w:cs="Times New Roman"/>
          <w:sz w:val="28"/>
          <w:szCs w:val="28"/>
        </w:rPr>
        <w:lastRenderedPageBreak/>
        <w:t xml:space="preserve">профиля согласно перечню плановых объемов в соответствии с приказом МЗСО от 29.12.2014 № 1777-п «Об утверждении государственных заданий на оказание государственных услуг (выполнение работ) в отношении государственных учреждений  Свердловской области, находящихся в ведении Министерства здравоохранения Свердловской области, на 2015 год и плановый период 2016 и 2017 годов». </w:t>
      </w:r>
      <w:proofErr w:type="gramEnd"/>
    </w:p>
    <w:p w:rsidR="009A29A5" w:rsidRPr="009A29A5" w:rsidRDefault="009A29A5" w:rsidP="009A29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A29A5">
        <w:rPr>
          <w:rFonts w:ascii="Times New Roman" w:hAnsi="Times New Roman" w:cs="Times New Roman"/>
          <w:sz w:val="28"/>
          <w:szCs w:val="28"/>
        </w:rPr>
        <w:t xml:space="preserve">Кроме того, подпрограммой предусмотрена разработка инвестиционного проекта по строительству операционного корпуса государственного бюджетного учреждения здравоохранения Свердловской области «Свердловская областная клиническая больница № 1» в рамках государственно-частного партнерства. </w:t>
      </w:r>
      <w:proofErr w:type="gramStart"/>
      <w:r w:rsidRPr="009A29A5">
        <w:rPr>
          <w:rFonts w:ascii="Times New Roman" w:hAnsi="Times New Roman" w:cs="Times New Roman"/>
          <w:sz w:val="28"/>
          <w:szCs w:val="28"/>
        </w:rPr>
        <w:t>Разработан перечень необходимого оборудования, осуществляется подготовка технического задания на строительство операционного блока (</w:t>
      </w:r>
      <w:proofErr w:type="spellStart"/>
      <w:r w:rsidRPr="009A29A5">
        <w:rPr>
          <w:rFonts w:ascii="Times New Roman" w:hAnsi="Times New Roman" w:cs="Times New Roman"/>
          <w:sz w:val="28"/>
          <w:szCs w:val="28"/>
        </w:rPr>
        <w:t>оперкорпуса</w:t>
      </w:r>
      <w:proofErr w:type="spellEnd"/>
      <w:r w:rsidRPr="009A29A5">
        <w:rPr>
          <w:rFonts w:ascii="Times New Roman" w:hAnsi="Times New Roman" w:cs="Times New Roman"/>
          <w:sz w:val="28"/>
          <w:szCs w:val="28"/>
        </w:rPr>
        <w:t xml:space="preserve">) и формирования пакета документов для подготовки предложения о государственно-частном партнерстве с учетом требований Федерального закона от 13 июля 2015 года № 224-ФЗ «О  государственно-частном партнерстве, </w:t>
      </w:r>
      <w:proofErr w:type="spellStart"/>
      <w:r w:rsidRPr="009A29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9A29A5">
        <w:rPr>
          <w:rFonts w:ascii="Times New Roman" w:hAnsi="Times New Roman" w:cs="Times New Roman"/>
          <w:sz w:val="28"/>
          <w:szCs w:val="28"/>
        </w:rPr>
        <w:t xml:space="preserve"> партнерстве в Российской Федерации и внесении изменений в отдельные законодательные акты Российской Федерации».</w:t>
      </w:r>
      <w:proofErr w:type="gramEnd"/>
      <w:r w:rsidRPr="009A29A5">
        <w:rPr>
          <w:rFonts w:ascii="Times New Roman" w:hAnsi="Times New Roman" w:cs="Times New Roman"/>
          <w:sz w:val="28"/>
          <w:szCs w:val="28"/>
        </w:rPr>
        <w:t xml:space="preserve"> В Министерство строительства и развития инфраструктуры Свердловской области направлено медицинское задание на строительство </w:t>
      </w:r>
      <w:proofErr w:type="spellStart"/>
      <w:r w:rsidRPr="009A29A5">
        <w:rPr>
          <w:rFonts w:ascii="Times New Roman" w:hAnsi="Times New Roman" w:cs="Times New Roman"/>
          <w:sz w:val="28"/>
          <w:szCs w:val="28"/>
        </w:rPr>
        <w:t>оперблока</w:t>
      </w:r>
      <w:proofErr w:type="spellEnd"/>
      <w:r w:rsidRPr="009A29A5">
        <w:rPr>
          <w:rFonts w:ascii="Times New Roman" w:hAnsi="Times New Roman" w:cs="Times New Roman"/>
          <w:sz w:val="28"/>
          <w:szCs w:val="28"/>
        </w:rPr>
        <w:t>.</w:t>
      </w:r>
    </w:p>
    <w:p w:rsidR="008A7606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</w:t>
      </w:r>
      <w:r w:rsidRPr="00D74DAC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74DAC">
        <w:rPr>
          <w:rFonts w:ascii="Times New Roman" w:hAnsi="Times New Roman" w:cs="Times New Roman"/>
          <w:sz w:val="28"/>
          <w:szCs w:val="28"/>
        </w:rPr>
        <w:t xml:space="preserve"> 2 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DAC">
        <w:rPr>
          <w:rFonts w:ascii="Times New Roman" w:hAnsi="Times New Roman" w:cs="Times New Roman"/>
          <w:sz w:val="28"/>
          <w:szCs w:val="28"/>
        </w:rPr>
        <w:t xml:space="preserve">Повышение информированности населения по вопросам профилактики урологических заболеваний и о факторах риска </w:t>
      </w:r>
      <w:r w:rsidRPr="00D74DAC">
        <w:rPr>
          <w:rFonts w:ascii="Times New Roman" w:hAnsi="Times New Roman" w:cs="Times New Roman"/>
          <w:sz w:val="28"/>
          <w:szCs w:val="28"/>
        </w:rPr>
        <w:br/>
        <w:t>их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1A5D" w:rsidRPr="00811A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A5D" w:rsidRDefault="00811A5D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11A5D">
        <w:rPr>
          <w:rFonts w:ascii="Times New Roman" w:hAnsi="Times New Roman" w:cs="Times New Roman"/>
          <w:sz w:val="28"/>
          <w:szCs w:val="28"/>
        </w:rPr>
        <w:t>азработан медиа-план по профилактике и раннему выявлению урологических заболеваний, включающий перечень мероприятий, в том числе размещение информации о подпрограмме «Урологическое здоровье мужчин» на сайтах МЗСО, ГБУЗ СО «СОКБ № 1», других медицинских учреждений Свердловской области, Е</w:t>
      </w:r>
      <w:proofErr w:type="gramStart"/>
      <w:r w:rsidRPr="00811A5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11A5D">
        <w:rPr>
          <w:rFonts w:ascii="Times New Roman" w:hAnsi="Times New Roman" w:cs="Times New Roman"/>
          <w:sz w:val="28"/>
          <w:szCs w:val="28"/>
        </w:rPr>
        <w:t xml:space="preserve">, выпуск печатной рекламной продукции. Разработан дизайн рекламных буклетов по агитации мужского населения для участия в анкетировании. Разработано два вида буклетов для возрастных групп (18-45 лет, 45-75 лет). </w:t>
      </w:r>
      <w:r>
        <w:rPr>
          <w:rFonts w:ascii="Times New Roman" w:hAnsi="Times New Roman" w:cs="Times New Roman"/>
          <w:sz w:val="28"/>
          <w:szCs w:val="28"/>
        </w:rPr>
        <w:t>Организовано два выступления г</w:t>
      </w:r>
      <w:r w:rsidRPr="00811A5D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11A5D">
        <w:rPr>
          <w:rFonts w:ascii="Times New Roman" w:hAnsi="Times New Roman" w:cs="Times New Roman"/>
          <w:sz w:val="28"/>
          <w:szCs w:val="28"/>
        </w:rPr>
        <w:t xml:space="preserve"> внештатн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11A5D">
        <w:rPr>
          <w:rFonts w:ascii="Times New Roman" w:hAnsi="Times New Roman" w:cs="Times New Roman"/>
          <w:sz w:val="28"/>
          <w:szCs w:val="28"/>
        </w:rPr>
        <w:t xml:space="preserve"> уролог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1A5D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</w:t>
      </w:r>
      <w:r>
        <w:rPr>
          <w:rFonts w:ascii="Times New Roman" w:hAnsi="Times New Roman" w:cs="Times New Roman"/>
          <w:sz w:val="28"/>
          <w:szCs w:val="28"/>
        </w:rPr>
        <w:t xml:space="preserve">я Свердловской области </w:t>
      </w:r>
      <w:r w:rsidRPr="00811A5D">
        <w:rPr>
          <w:rFonts w:ascii="Times New Roman" w:hAnsi="Times New Roman" w:cs="Times New Roman"/>
          <w:sz w:val="28"/>
          <w:szCs w:val="28"/>
        </w:rPr>
        <w:t>на телевидении, областном радио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811A5D">
        <w:rPr>
          <w:rFonts w:ascii="Times New Roman" w:hAnsi="Times New Roman" w:cs="Times New Roman"/>
          <w:sz w:val="28"/>
          <w:szCs w:val="28"/>
        </w:rPr>
        <w:t xml:space="preserve"> интервью «Областной газете», «АиФ»</w:t>
      </w:r>
      <w:r w:rsidR="00B57672" w:rsidRPr="002B68F7">
        <w:rPr>
          <w:rFonts w:ascii="Times New Roman" w:hAnsi="Times New Roman" w:cs="Times New Roman"/>
          <w:sz w:val="28"/>
          <w:szCs w:val="28"/>
        </w:rPr>
        <w:t>;</w:t>
      </w:r>
    </w:p>
    <w:p w:rsidR="00811A5D" w:rsidRPr="00B57672" w:rsidRDefault="00B57672" w:rsidP="00B576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11A5D" w:rsidRPr="00811A5D">
        <w:rPr>
          <w:rFonts w:ascii="Times New Roman" w:hAnsi="Times New Roman" w:cs="Times New Roman"/>
          <w:sz w:val="28"/>
          <w:szCs w:val="28"/>
        </w:rPr>
        <w:t>азработана унифицированная форма анкеты-опросника по урологическому здоровью мужчин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811A5D" w:rsidRPr="00811A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11A5D" w:rsidRPr="00811A5D">
        <w:rPr>
          <w:rFonts w:ascii="Times New Roman" w:hAnsi="Times New Roman" w:cs="Times New Roman"/>
          <w:sz w:val="28"/>
          <w:szCs w:val="28"/>
        </w:rPr>
        <w:t>ыполнена печать 500 тыс. экземпляров анкет-опросников</w:t>
      </w:r>
      <w:r w:rsidRPr="00B57672">
        <w:rPr>
          <w:rFonts w:ascii="Times New Roman" w:hAnsi="Times New Roman" w:cs="Times New Roman"/>
          <w:sz w:val="28"/>
          <w:szCs w:val="28"/>
        </w:rPr>
        <w:t>;</w:t>
      </w:r>
    </w:p>
    <w:p w:rsidR="008A7606" w:rsidRPr="00811A5D" w:rsidRDefault="00B57672" w:rsidP="00811A5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11A5D" w:rsidRPr="00811A5D">
        <w:rPr>
          <w:rFonts w:ascii="Times New Roman" w:hAnsi="Times New Roman" w:cs="Times New Roman"/>
          <w:sz w:val="28"/>
          <w:szCs w:val="28"/>
        </w:rPr>
        <w:t xml:space="preserve"> ноябре-декабре 2015 года во всех пяти округах Свердловской области проведены совещания-конференции по программе «Урологическое здоровье мужчин». На базе </w:t>
      </w:r>
      <w:r w:rsidR="00BE37C0" w:rsidRPr="005D1F55">
        <w:rPr>
          <w:rFonts w:ascii="Times New Roman" w:hAnsi="Times New Roman" w:cs="Times New Roman"/>
          <w:sz w:val="28"/>
          <w:szCs w:val="28"/>
        </w:rPr>
        <w:t>межмуниципальных</w:t>
      </w:r>
      <w:r w:rsidR="005D1F55" w:rsidRPr="005D1F55">
        <w:rPr>
          <w:rFonts w:ascii="Times New Roman" w:hAnsi="Times New Roman" w:cs="Times New Roman"/>
          <w:sz w:val="28"/>
          <w:szCs w:val="28"/>
        </w:rPr>
        <w:t xml:space="preserve"> </w:t>
      </w:r>
      <w:r w:rsidR="009A062B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5D1F55" w:rsidRPr="005D1F55">
        <w:rPr>
          <w:rFonts w:ascii="Times New Roman" w:hAnsi="Times New Roman" w:cs="Times New Roman"/>
          <w:sz w:val="28"/>
          <w:szCs w:val="28"/>
        </w:rPr>
        <w:t xml:space="preserve">центров </w:t>
      </w:r>
      <w:r w:rsidR="00811A5D" w:rsidRPr="00811A5D">
        <w:rPr>
          <w:rFonts w:ascii="Times New Roman" w:hAnsi="Times New Roman" w:cs="Times New Roman"/>
          <w:sz w:val="28"/>
          <w:szCs w:val="28"/>
        </w:rPr>
        <w:t xml:space="preserve">проведена конференция для врачей </w:t>
      </w:r>
      <w:r w:rsidR="005D1F55">
        <w:rPr>
          <w:rFonts w:ascii="Times New Roman" w:hAnsi="Times New Roman" w:cs="Times New Roman"/>
          <w:sz w:val="28"/>
          <w:szCs w:val="28"/>
        </w:rPr>
        <w:t>общих врачебных практик</w:t>
      </w:r>
      <w:r w:rsidR="00811A5D" w:rsidRPr="00811A5D">
        <w:rPr>
          <w:rFonts w:ascii="Times New Roman" w:hAnsi="Times New Roman" w:cs="Times New Roman"/>
          <w:sz w:val="28"/>
          <w:szCs w:val="28"/>
        </w:rPr>
        <w:t>, на которой освещались вопросы анкетирования мужского населении и формы отчетности по проведению анкетирования. Все лечебные учреждения обеспечены анкетами</w:t>
      </w:r>
      <w:r w:rsidR="005D1F55">
        <w:rPr>
          <w:rFonts w:ascii="Times New Roman" w:hAnsi="Times New Roman" w:cs="Times New Roman"/>
          <w:sz w:val="28"/>
          <w:szCs w:val="28"/>
        </w:rPr>
        <w:t>.</w:t>
      </w:r>
    </w:p>
    <w:p w:rsidR="008A7606" w:rsidRDefault="00412579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</w:t>
      </w:r>
      <w:r w:rsidRPr="00412579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12579">
        <w:rPr>
          <w:rFonts w:ascii="Times New Roman" w:hAnsi="Times New Roman" w:cs="Times New Roman"/>
          <w:sz w:val="28"/>
          <w:szCs w:val="28"/>
        </w:rPr>
        <w:t xml:space="preserve"> 3 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2579">
        <w:rPr>
          <w:rFonts w:ascii="Times New Roman" w:hAnsi="Times New Roman" w:cs="Times New Roman"/>
          <w:sz w:val="28"/>
          <w:szCs w:val="28"/>
        </w:rPr>
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» возложено на </w:t>
      </w:r>
      <w:r w:rsidRPr="00412579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культуры, спорта и молодежной политики </w:t>
      </w:r>
      <w:r w:rsidRPr="00412579">
        <w:rPr>
          <w:rFonts w:ascii="Times New Roman" w:hAnsi="Times New Roman" w:cs="Times New Roman"/>
          <w:bCs/>
          <w:sz w:val="28"/>
          <w:szCs w:val="28"/>
        </w:rPr>
        <w:lastRenderedPageBreak/>
        <w:t>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По информации, представленной </w:t>
      </w:r>
      <w:r w:rsidRPr="00412579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культуры, спорта и молодежной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2015 году проведены следующие мероприятия.</w:t>
      </w:r>
    </w:p>
    <w:p w:rsidR="00412579" w:rsidRDefault="00DC46F4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DC46F4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 в 2015-2020 годах», приказом Министра физической культуры, спорта и молодежной политики Свердловской области от 06.04.2015 № 93/ос «Об утверждении результатов конкурса некоммерческих организаций</w:t>
      </w:r>
      <w:proofErr w:type="gramEnd"/>
      <w:r w:rsidRPr="00DC46F4">
        <w:rPr>
          <w:rFonts w:ascii="Times New Roman" w:hAnsi="Times New Roman" w:cs="Times New Roman"/>
          <w:sz w:val="28"/>
          <w:szCs w:val="28"/>
        </w:rPr>
        <w:t>, не являющихся государственными и муниципальными учреждениями, для предоставления субсидии на реализацию проектов по работе с молодежью в 2015 году» 22 некоммерческим организациям предоставлены субсидии на реализацию 34 проектов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561F8">
        <w:rPr>
          <w:rFonts w:ascii="Times New Roman" w:hAnsi="Times New Roman" w:cs="Times New Roman"/>
          <w:sz w:val="28"/>
          <w:szCs w:val="28"/>
        </w:rPr>
        <w:t xml:space="preserve"> На реализацию данных проектов из средств областного бюджета выделено </w:t>
      </w:r>
      <w:r w:rsidR="00B561F8" w:rsidRPr="00B561F8">
        <w:rPr>
          <w:rFonts w:ascii="Times New Roman" w:hAnsi="Times New Roman" w:cs="Times New Roman"/>
          <w:sz w:val="28"/>
          <w:szCs w:val="28"/>
        </w:rPr>
        <w:t>6 840 тыс. рублей</w:t>
      </w:r>
      <w:r w:rsidR="00B561F8">
        <w:rPr>
          <w:rFonts w:ascii="Times New Roman" w:hAnsi="Times New Roman" w:cs="Times New Roman"/>
          <w:sz w:val="28"/>
          <w:szCs w:val="28"/>
        </w:rPr>
        <w:t>.</w:t>
      </w:r>
    </w:p>
    <w:p w:rsidR="008A7606" w:rsidRPr="00DC46F4" w:rsidRDefault="00B561F8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C46F4" w:rsidRPr="00DC46F4">
        <w:rPr>
          <w:rFonts w:ascii="Times New Roman" w:hAnsi="Times New Roman" w:cs="Times New Roman"/>
          <w:sz w:val="28"/>
          <w:szCs w:val="28"/>
        </w:rPr>
        <w:t>с приказом Министерства физической культуры, спорта и молодежной политики Свердловской от 30.09.2014 № 311/ОС «О результатах отбора муниципальных образований в Свердловской области, бюджетам которых могут быть предоставлены субсидии из областного бюджета на подготовку молодых граждан к военной службе в 2015 году в рамках государственной программы Свердловской области «Развитие физической культуры, спорта и молодёжной политики в Свердловской области до</w:t>
      </w:r>
      <w:proofErr w:type="gramEnd"/>
      <w:r w:rsidR="00DC46F4" w:rsidRPr="00DC46F4">
        <w:rPr>
          <w:rFonts w:ascii="Times New Roman" w:hAnsi="Times New Roman" w:cs="Times New Roman"/>
          <w:sz w:val="28"/>
          <w:szCs w:val="28"/>
        </w:rPr>
        <w:t xml:space="preserve"> 2020 года» (с изменениями, внесенными приказом Министерства физической культуры, спорта и молодежной политики Свердловской области от 16.01.2015 № 8/ОС) субсидии на подготовку молодых граждан к военной службе в 2015 году получили 49 муниципальных образовани</w:t>
      </w:r>
      <w:r w:rsidR="00F46DA0">
        <w:rPr>
          <w:rFonts w:ascii="Times New Roman" w:hAnsi="Times New Roman" w:cs="Times New Roman"/>
          <w:sz w:val="28"/>
          <w:szCs w:val="28"/>
        </w:rPr>
        <w:t xml:space="preserve">й, расположенных на территории </w:t>
      </w:r>
      <w:r w:rsidR="00DC46F4" w:rsidRPr="00DC46F4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DC46F4">
        <w:rPr>
          <w:rFonts w:ascii="Times New Roman" w:hAnsi="Times New Roman" w:cs="Times New Roman"/>
          <w:sz w:val="28"/>
          <w:szCs w:val="28"/>
        </w:rPr>
        <w:t>.</w:t>
      </w:r>
    </w:p>
    <w:p w:rsidR="008A7606" w:rsidRDefault="00DC46F4" w:rsidP="0072702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46F4">
        <w:rPr>
          <w:rFonts w:ascii="Times New Roman" w:hAnsi="Times New Roman" w:cs="Times New Roman"/>
          <w:sz w:val="28"/>
          <w:szCs w:val="28"/>
        </w:rPr>
        <w:t>В 2015 году Свердловской областью подписано соглашение о предоставлении субсидии из федерального бюджета бюджету субъекта Российской Федерации на реализацию мероприятий по поэтапному внедрению комплекса ГТО в рамках подпрограммы «Развитие физической культуры и массового спорта» государственной программы Российской Федерации «Развитие физической культуры и спорта»</w:t>
      </w:r>
      <w:r w:rsidR="00727028">
        <w:rPr>
          <w:rFonts w:ascii="Times New Roman" w:hAnsi="Times New Roman" w:cs="Times New Roman"/>
          <w:sz w:val="28"/>
          <w:szCs w:val="28"/>
        </w:rPr>
        <w:t xml:space="preserve">. </w:t>
      </w:r>
      <w:r w:rsidRPr="00DC46F4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727028">
        <w:rPr>
          <w:rFonts w:ascii="Times New Roman" w:hAnsi="Times New Roman" w:cs="Times New Roman"/>
          <w:sz w:val="28"/>
          <w:szCs w:val="28"/>
        </w:rPr>
        <w:t>направлены</w:t>
      </w:r>
      <w:r w:rsidRPr="00DC46F4">
        <w:rPr>
          <w:rFonts w:ascii="Times New Roman" w:hAnsi="Times New Roman" w:cs="Times New Roman"/>
          <w:sz w:val="28"/>
          <w:szCs w:val="28"/>
        </w:rPr>
        <w:t xml:space="preserve"> на закупку оборудования и инвентаря для центров тестирования в </w:t>
      </w:r>
      <w:proofErr w:type="spellStart"/>
      <w:r w:rsidRPr="00DC46F4">
        <w:rPr>
          <w:rFonts w:ascii="Times New Roman" w:hAnsi="Times New Roman" w:cs="Times New Roman"/>
          <w:sz w:val="28"/>
          <w:szCs w:val="28"/>
        </w:rPr>
        <w:t>Серовском</w:t>
      </w:r>
      <w:proofErr w:type="spellEnd"/>
      <w:r w:rsidRPr="00DC46F4">
        <w:rPr>
          <w:rFonts w:ascii="Times New Roman" w:hAnsi="Times New Roman" w:cs="Times New Roman"/>
          <w:sz w:val="28"/>
          <w:szCs w:val="28"/>
        </w:rPr>
        <w:t xml:space="preserve"> городском округе, муниципальном образовании </w:t>
      </w:r>
      <w:proofErr w:type="spellStart"/>
      <w:r w:rsidRPr="00DC46F4">
        <w:rPr>
          <w:rFonts w:ascii="Times New Roman" w:hAnsi="Times New Roman" w:cs="Times New Roman"/>
          <w:sz w:val="28"/>
          <w:szCs w:val="28"/>
        </w:rPr>
        <w:t>Алапаевское</w:t>
      </w:r>
      <w:proofErr w:type="spellEnd"/>
      <w:r w:rsidRPr="00DC46F4">
        <w:rPr>
          <w:rFonts w:ascii="Times New Roman" w:hAnsi="Times New Roman" w:cs="Times New Roman"/>
          <w:sz w:val="28"/>
          <w:szCs w:val="28"/>
        </w:rPr>
        <w:t xml:space="preserve">, муниципальном образовании город Каменск-Уральский, городском округе Краснотурьинск. </w:t>
      </w:r>
    </w:p>
    <w:p w:rsidR="004E43C2" w:rsidRDefault="004B6BF9" w:rsidP="0072702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реализации подпрограммы 2 представлены в таблице </w:t>
      </w:r>
      <w:r w:rsidR="001A45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5F8" w:rsidRDefault="001A45F8" w:rsidP="001A45F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6DA0" w:rsidRDefault="00F46DA0" w:rsidP="001A45F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719B" w:rsidRDefault="00D7719B" w:rsidP="001A45F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719B" w:rsidRDefault="00D7719B" w:rsidP="001A45F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45F8" w:rsidRDefault="001A45F8" w:rsidP="001A45F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целевых показателей подпрограммы 2</w:t>
      </w:r>
    </w:p>
    <w:p w:rsidR="00F46DA0" w:rsidRDefault="00F46DA0" w:rsidP="002A30C5">
      <w:pPr>
        <w:widowControl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B6BF9" w:rsidRDefault="002A30C5" w:rsidP="002A30C5">
      <w:pPr>
        <w:widowControl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A45F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395"/>
        <w:gridCol w:w="1417"/>
        <w:gridCol w:w="1418"/>
        <w:gridCol w:w="1275"/>
        <w:gridCol w:w="1418"/>
      </w:tblGrid>
      <w:tr w:rsidR="004B6BF9" w:rsidRPr="00FF2425" w:rsidTr="000D54A9">
        <w:trPr>
          <w:trHeight w:val="284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4B6BF9" w:rsidRPr="00FF2425" w:rsidTr="000D54A9">
        <w:trPr>
          <w:trHeight w:val="28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4B6BF9" w:rsidRPr="00FF2425" w:rsidRDefault="004B6BF9" w:rsidP="004B6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FF2425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03B" w:rsidRPr="0066103B" w:rsidRDefault="0066103B" w:rsidP="0066103B">
      <w:pPr>
        <w:spacing w:after="0" w:line="240" w:lineRule="auto"/>
        <w:contextualSpacing/>
        <w:rPr>
          <w:sz w:val="4"/>
          <w:szCs w:val="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395"/>
        <w:gridCol w:w="1417"/>
        <w:gridCol w:w="1418"/>
        <w:gridCol w:w="1275"/>
        <w:gridCol w:w="1418"/>
      </w:tblGrid>
      <w:tr w:rsidR="004B6BF9" w:rsidRPr="001530F2" w:rsidTr="005E1065">
        <w:trPr>
          <w:trHeight w:val="284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D7719B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6BF9" w:rsidRPr="001530F2" w:rsidTr="004B6BF9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Подпрограмма 2. </w:t>
            </w:r>
            <w:bookmarkStart w:id="13" w:name="Par1142"/>
            <w:bookmarkEnd w:id="13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4B6BF9" w:rsidRPr="001530F2" w:rsidTr="000D54A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D42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053"/>
            <w:bookmarkStart w:id="15" w:name="Par1064"/>
            <w:bookmarkStart w:id="16" w:name="Par1120"/>
            <w:bookmarkStart w:id="17" w:name="Par1145"/>
            <w:bookmarkEnd w:id="14"/>
            <w:bookmarkEnd w:id="15"/>
            <w:bookmarkEnd w:id="16"/>
            <w:bookmarkEnd w:id="17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Увеличение числа вновь выявленных больных</w:t>
            </w:r>
            <w:r w:rsidR="00D42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E56F42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</w:tr>
      <w:tr w:rsidR="004B6BF9" w:rsidRPr="001530F2" w:rsidTr="000D54A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163"/>
            <w:bookmarkStart w:id="19" w:name="Par1172"/>
            <w:bookmarkStart w:id="20" w:name="Par1181"/>
            <w:bookmarkStart w:id="21" w:name="Par1226"/>
            <w:bookmarkStart w:id="22" w:name="Par1309"/>
            <w:bookmarkStart w:id="23" w:name="Par1318"/>
            <w:bookmarkEnd w:id="18"/>
            <w:bookmarkEnd w:id="19"/>
            <w:bookmarkEnd w:id="20"/>
            <w:bookmarkEnd w:id="21"/>
            <w:bookmarkEnd w:id="22"/>
            <w:bookmarkEnd w:id="23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1B5368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1B5368" w:rsidP="001B5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E56F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6BF9" w:rsidRPr="001530F2" w:rsidTr="000D54A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327"/>
            <w:bookmarkEnd w:id="24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spellStart"/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находящих-ся</w:t>
            </w:r>
            <w:proofErr w:type="spellEnd"/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E56F42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B6BF9" w:rsidRPr="001530F2" w:rsidTr="000D54A9">
        <w:trPr>
          <w:trHeight w:val="6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A02CED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B6BF9" w:rsidRPr="001530F2" w:rsidTr="000D54A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A02CED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B6BF9" w:rsidRPr="001530F2" w:rsidTr="000D54A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4B6BF9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6BF9" w:rsidRPr="001530F2" w:rsidRDefault="00A02CED" w:rsidP="005E2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</w:tr>
    </w:tbl>
    <w:p w:rsidR="00F9274F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1336"/>
      <w:bookmarkStart w:id="26" w:name="Par1345"/>
      <w:bookmarkStart w:id="27" w:name="Par1354"/>
      <w:bookmarkStart w:id="28" w:name="Par1539"/>
      <w:bookmarkEnd w:id="25"/>
      <w:bookmarkEnd w:id="26"/>
      <w:bookmarkEnd w:id="27"/>
      <w:bookmarkEnd w:id="28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6717D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3. 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>Репродуктивное будущее Свердловской об</w:t>
      </w:r>
      <w:r>
        <w:rPr>
          <w:rFonts w:ascii="Times New Roman" w:hAnsi="Times New Roman" w:cs="Times New Roman"/>
          <w:b/>
          <w:sz w:val="28"/>
          <w:szCs w:val="28"/>
        </w:rPr>
        <w:t xml:space="preserve">ласти: </w:t>
      </w:r>
    </w:p>
    <w:p w:rsidR="002E40AA" w:rsidRPr="00B32E5C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детства </w:t>
      </w:r>
      <w:r w:rsidRPr="00B32E5C">
        <w:rPr>
          <w:rFonts w:ascii="Times New Roman" w:hAnsi="Times New Roman" w:cs="Times New Roman"/>
          <w:b/>
          <w:sz w:val="28"/>
          <w:szCs w:val="28"/>
        </w:rPr>
        <w:t>к материнству</w:t>
      </w:r>
    </w:p>
    <w:p w:rsidR="002E40AA" w:rsidRPr="00B32E5C" w:rsidRDefault="002E40AA" w:rsidP="000D0E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C64C8" w:rsidRDefault="006C3B23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lastRenderedPageBreak/>
        <w:t>Целью подпрограммы</w:t>
      </w:r>
      <w:r w:rsidR="002C64C8">
        <w:rPr>
          <w:rStyle w:val="news"/>
          <w:rFonts w:ascii="Times New Roman" w:hAnsi="Times New Roman" w:cs="Times New Roman"/>
          <w:sz w:val="28"/>
          <w:szCs w:val="28"/>
        </w:rPr>
        <w:t xml:space="preserve"> является </w:t>
      </w:r>
      <w:r w:rsidR="00063A89" w:rsidRPr="00B32E5C">
        <w:rPr>
          <w:rStyle w:val="news"/>
          <w:rFonts w:ascii="Times New Roman" w:hAnsi="Times New Roman" w:cs="Times New Roman"/>
          <w:sz w:val="28"/>
          <w:szCs w:val="28"/>
        </w:rPr>
        <w:t>совершенствование помощи детям и женщинам репродуктивного возраста</w:t>
      </w:r>
      <w:r w:rsidR="00063A89" w:rsidRPr="002C64C8">
        <w:rPr>
          <w:rStyle w:val="news"/>
          <w:rFonts w:ascii="Times New Roman" w:hAnsi="Times New Roman" w:cs="Times New Roman"/>
          <w:sz w:val="28"/>
          <w:szCs w:val="28"/>
        </w:rPr>
        <w:t xml:space="preserve">, </w:t>
      </w:r>
      <w:r w:rsidR="002C64C8" w:rsidRPr="002C64C8">
        <w:rPr>
          <w:rFonts w:ascii="Times New Roman" w:hAnsi="Times New Roman" w:cs="Times New Roman"/>
          <w:sz w:val="28"/>
          <w:szCs w:val="28"/>
        </w:rPr>
        <w:t>укрепление института семьи</w:t>
      </w:r>
      <w:r w:rsidR="002C64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4C8" w:rsidRDefault="002C64C8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C64C8">
        <w:rPr>
          <w:rFonts w:ascii="Times New Roman" w:hAnsi="Times New Roman" w:cs="Times New Roman"/>
          <w:sz w:val="28"/>
          <w:szCs w:val="28"/>
        </w:rPr>
        <w:t xml:space="preserve">задачи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64C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технологий в службе охраны здоровья матери и ребенка (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диагностика,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неонатальный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скрининг, профилактические осмотры детей)</w:t>
      </w:r>
      <w:r>
        <w:rPr>
          <w:rFonts w:ascii="Times New Roman" w:hAnsi="Times New Roman" w:cs="Times New Roman"/>
          <w:sz w:val="28"/>
          <w:szCs w:val="28"/>
        </w:rPr>
        <w:t>» проведены следующие мероприятия.</w:t>
      </w:r>
    </w:p>
    <w:p w:rsidR="002C64C8" w:rsidRDefault="00C23419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38D6">
        <w:rPr>
          <w:rFonts w:ascii="Times New Roman" w:hAnsi="Times New Roman" w:cs="Times New Roman"/>
          <w:sz w:val="28"/>
          <w:szCs w:val="28"/>
        </w:rPr>
        <w:t xml:space="preserve">Увеличен охват беременных, обследованных по новому алгоритму проведения комплексной </w:t>
      </w:r>
      <w:proofErr w:type="spellStart"/>
      <w:r w:rsidRPr="003738D6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Pr="003738D6">
        <w:rPr>
          <w:rFonts w:ascii="Times New Roman" w:hAnsi="Times New Roman" w:cs="Times New Roman"/>
          <w:sz w:val="28"/>
          <w:szCs w:val="28"/>
        </w:rPr>
        <w:t xml:space="preserve"> диагностики нарушений развития ребенка, от числа, вставших на учет в 1 триместре</w:t>
      </w:r>
      <w:r w:rsidR="003738D6">
        <w:rPr>
          <w:rFonts w:ascii="Times New Roman" w:hAnsi="Times New Roman" w:cs="Times New Roman"/>
          <w:sz w:val="28"/>
          <w:szCs w:val="28"/>
        </w:rPr>
        <w:t>.</w:t>
      </w:r>
      <w:r w:rsidR="003738D6" w:rsidRPr="003738D6">
        <w:rPr>
          <w:rFonts w:ascii="Times New Roman" w:hAnsi="Times New Roman" w:cs="Times New Roman"/>
          <w:sz w:val="28"/>
          <w:szCs w:val="28"/>
        </w:rPr>
        <w:t xml:space="preserve"> По итогам работы за 2015 год охват </w:t>
      </w:r>
      <w:proofErr w:type="spellStart"/>
      <w:r w:rsidR="003738D6" w:rsidRPr="003738D6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="003738D6" w:rsidRPr="003738D6">
        <w:rPr>
          <w:rFonts w:ascii="Times New Roman" w:hAnsi="Times New Roman" w:cs="Times New Roman"/>
          <w:sz w:val="28"/>
          <w:szCs w:val="28"/>
        </w:rPr>
        <w:t xml:space="preserve"> (дородовой) диагностикой беременных по новому алгоритму составил 96,8% при плане 95,7%</w:t>
      </w:r>
      <w:r w:rsidR="003738D6">
        <w:rPr>
          <w:rFonts w:ascii="Times New Roman" w:hAnsi="Times New Roman" w:cs="Times New Roman"/>
          <w:sz w:val="28"/>
          <w:szCs w:val="28"/>
        </w:rPr>
        <w:t>.</w:t>
      </w:r>
    </w:p>
    <w:p w:rsidR="003738D6" w:rsidRDefault="00E45725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5725"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Свердловской области                   от 26.10.2012 № 1202-ПП «Об утверждении порядка организации обеспечения граждан, проживающих в Свердловской области, лекарственными препаратами для лечения заболеваний, включенных в перечень </w:t>
      </w:r>
      <w:proofErr w:type="spellStart"/>
      <w:r w:rsidRPr="00E45725">
        <w:rPr>
          <w:rFonts w:ascii="Times New Roman" w:hAnsi="Times New Roman" w:cs="Times New Roman"/>
          <w:sz w:val="28"/>
          <w:szCs w:val="28"/>
        </w:rPr>
        <w:t>жизнеугрожающих</w:t>
      </w:r>
      <w:proofErr w:type="spellEnd"/>
      <w:r w:rsidRPr="00E45725">
        <w:rPr>
          <w:rFonts w:ascii="Times New Roman" w:hAnsi="Times New Roman" w:cs="Times New Roman"/>
          <w:sz w:val="28"/>
          <w:szCs w:val="28"/>
        </w:rPr>
        <w:t xml:space="preserve"> и хронических прогрессирующих редких (</w:t>
      </w:r>
      <w:proofErr w:type="spellStart"/>
      <w:r w:rsidRPr="00E45725">
        <w:rPr>
          <w:rFonts w:ascii="Times New Roman" w:hAnsi="Times New Roman" w:cs="Times New Roman"/>
          <w:sz w:val="28"/>
          <w:szCs w:val="28"/>
        </w:rPr>
        <w:t>орфанных</w:t>
      </w:r>
      <w:proofErr w:type="spellEnd"/>
      <w:r w:rsidRPr="00E45725">
        <w:rPr>
          <w:rFonts w:ascii="Times New Roman" w:hAnsi="Times New Roman" w:cs="Times New Roman"/>
          <w:sz w:val="28"/>
          <w:szCs w:val="28"/>
        </w:rPr>
        <w:t>) заболеваний, приводящих к сокращению продолжительности жизни граждан или их инвалидности, за счет средств областного бюджета» сформирована система медицинского учета, включения в региональный сегмент Федерального регистра, наблюдения и</w:t>
      </w:r>
      <w:proofErr w:type="gramEnd"/>
      <w:r w:rsidRPr="00E45725">
        <w:rPr>
          <w:rFonts w:ascii="Times New Roman" w:hAnsi="Times New Roman" w:cs="Times New Roman"/>
          <w:sz w:val="28"/>
          <w:szCs w:val="28"/>
        </w:rPr>
        <w:t xml:space="preserve"> лекарственного обеспечения пациентов с </w:t>
      </w:r>
      <w:proofErr w:type="spellStart"/>
      <w:r w:rsidRPr="00E45725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E45725">
        <w:rPr>
          <w:rFonts w:ascii="Times New Roman" w:hAnsi="Times New Roman" w:cs="Times New Roman"/>
          <w:sz w:val="28"/>
          <w:szCs w:val="28"/>
        </w:rPr>
        <w:t xml:space="preserve"> заболеваниями. На базе государственных бюджетных учреждений здравоохранения Свердловской области «Свердловская областная клиническая больница № 1» и «Областная детская клиническая больница № 1» созданы центры мониторинга больных редкими (</w:t>
      </w:r>
      <w:proofErr w:type="spellStart"/>
      <w:r w:rsidRPr="00E45725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E45725">
        <w:rPr>
          <w:rFonts w:ascii="Times New Roman" w:hAnsi="Times New Roman" w:cs="Times New Roman"/>
          <w:sz w:val="28"/>
          <w:szCs w:val="28"/>
        </w:rPr>
        <w:t xml:space="preserve">) заболеваниями. </w:t>
      </w:r>
      <w:proofErr w:type="gramStart"/>
      <w:r w:rsidRPr="00E45725">
        <w:rPr>
          <w:rFonts w:ascii="Times New Roman" w:hAnsi="Times New Roman" w:cs="Times New Roman"/>
          <w:sz w:val="28"/>
          <w:szCs w:val="28"/>
        </w:rPr>
        <w:t>На 01.01.2016 в регистр включены 273 детей, из них имеющих категорию ребенок-инвалид – 130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45725" w:rsidRDefault="00DF7999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7999">
        <w:rPr>
          <w:rFonts w:ascii="Times New Roman" w:hAnsi="Times New Roman" w:cs="Times New Roman"/>
          <w:sz w:val="28"/>
          <w:szCs w:val="28"/>
        </w:rPr>
        <w:t>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F7999">
        <w:rPr>
          <w:rFonts w:ascii="Times New Roman" w:hAnsi="Times New Roman" w:cs="Times New Roman"/>
          <w:sz w:val="28"/>
          <w:szCs w:val="28"/>
        </w:rPr>
        <w:t xml:space="preserve"> профилактически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7999">
        <w:rPr>
          <w:rFonts w:ascii="Times New Roman" w:hAnsi="Times New Roman" w:cs="Times New Roman"/>
          <w:sz w:val="28"/>
          <w:szCs w:val="28"/>
        </w:rPr>
        <w:t xml:space="preserve"> медицински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7999">
        <w:rPr>
          <w:rFonts w:ascii="Times New Roman" w:hAnsi="Times New Roman" w:cs="Times New Roman"/>
          <w:sz w:val="28"/>
          <w:szCs w:val="28"/>
        </w:rPr>
        <w:t xml:space="preserve"> осмотр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F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несовершеннолетних в </w:t>
      </w:r>
      <w:r w:rsidRPr="00DF7999">
        <w:rPr>
          <w:rFonts w:ascii="Times New Roman" w:hAnsi="Times New Roman" w:cs="Times New Roman"/>
          <w:sz w:val="28"/>
          <w:szCs w:val="28"/>
        </w:rPr>
        <w:t>соответствии с план</w:t>
      </w:r>
      <w:r w:rsidR="0079298C">
        <w:rPr>
          <w:rFonts w:ascii="Times New Roman" w:hAnsi="Times New Roman" w:cs="Times New Roman"/>
          <w:sz w:val="28"/>
          <w:szCs w:val="28"/>
        </w:rPr>
        <w:t>ом</w:t>
      </w:r>
      <w:r w:rsidRPr="00DF7999">
        <w:rPr>
          <w:rFonts w:ascii="Times New Roman" w:hAnsi="Times New Roman" w:cs="Times New Roman"/>
          <w:sz w:val="28"/>
          <w:szCs w:val="28"/>
        </w:rPr>
        <w:t>-график</w:t>
      </w:r>
      <w:r w:rsidR="0079298C">
        <w:rPr>
          <w:rFonts w:ascii="Times New Roman" w:hAnsi="Times New Roman" w:cs="Times New Roman"/>
          <w:sz w:val="28"/>
          <w:szCs w:val="28"/>
        </w:rPr>
        <w:t>ом</w:t>
      </w:r>
      <w:r w:rsidRPr="00DF7999">
        <w:rPr>
          <w:rFonts w:ascii="Times New Roman" w:hAnsi="Times New Roman" w:cs="Times New Roman"/>
          <w:sz w:val="28"/>
          <w:szCs w:val="28"/>
        </w:rPr>
        <w:t xml:space="preserve"> профилактически</w:t>
      </w:r>
      <w:r w:rsidR="0079298C">
        <w:rPr>
          <w:rFonts w:ascii="Times New Roman" w:hAnsi="Times New Roman" w:cs="Times New Roman"/>
          <w:sz w:val="28"/>
          <w:szCs w:val="28"/>
        </w:rPr>
        <w:t>х осмотров</w:t>
      </w:r>
      <w:r w:rsidR="00054765">
        <w:rPr>
          <w:rFonts w:ascii="Times New Roman" w:hAnsi="Times New Roman" w:cs="Times New Roman"/>
          <w:sz w:val="28"/>
          <w:szCs w:val="28"/>
        </w:rPr>
        <w:t xml:space="preserve"> </w:t>
      </w:r>
      <w:r w:rsidR="0079298C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Pr="00DF7999">
        <w:rPr>
          <w:rFonts w:ascii="Times New Roman" w:hAnsi="Times New Roman" w:cs="Times New Roman"/>
          <w:sz w:val="28"/>
          <w:szCs w:val="28"/>
        </w:rPr>
        <w:t xml:space="preserve">. На 01.01.2016 по оперативным данным осмотрено </w:t>
      </w:r>
      <w:r w:rsidRPr="00DF7999">
        <w:rPr>
          <w:rFonts w:ascii="Times New Roman" w:hAnsi="Times New Roman" w:cs="Times New Roman"/>
          <w:bCs/>
          <w:sz w:val="28"/>
          <w:szCs w:val="28"/>
        </w:rPr>
        <w:t xml:space="preserve">699 815 </w:t>
      </w:r>
      <w:r w:rsidRPr="00DF7999">
        <w:rPr>
          <w:rFonts w:ascii="Times New Roman" w:hAnsi="Times New Roman" w:cs="Times New Roman"/>
          <w:sz w:val="28"/>
          <w:szCs w:val="28"/>
        </w:rPr>
        <w:t>детей, или 92,5 % при плане 92%</w:t>
      </w:r>
      <w:r w:rsidR="0079298C">
        <w:rPr>
          <w:rFonts w:ascii="Times New Roman" w:hAnsi="Times New Roman" w:cs="Times New Roman"/>
          <w:sz w:val="28"/>
          <w:szCs w:val="28"/>
        </w:rPr>
        <w:t>.</w:t>
      </w:r>
    </w:p>
    <w:p w:rsidR="00082266" w:rsidRDefault="005D2148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5D2148">
        <w:rPr>
          <w:rFonts w:ascii="Times New Roman" w:hAnsi="Times New Roman" w:cs="Times New Roman"/>
          <w:sz w:val="28"/>
          <w:szCs w:val="28"/>
        </w:rPr>
        <w:t xml:space="preserve"> работа 6 центров здоровья для детей. Центры работают в тесном взаимодействии с общеобразовательными учреждениями и клиниками, дружественными к молодежи. Количество детей, получивших помощь в центах здоровья за 2015 год – 45759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AC3" w:rsidRDefault="00AE0377" w:rsidP="00E31AC3">
      <w:pPr>
        <w:pStyle w:val="23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Организовано о</w:t>
      </w:r>
      <w:r w:rsidRPr="00AE0377">
        <w:rPr>
          <w:sz w:val="28"/>
          <w:szCs w:val="28"/>
        </w:rPr>
        <w:t xml:space="preserve">казание диагностической, специализированной, в том числе высокотехнологичной медицинской помощи, при выявлении врожденных пороков развития у детей. </w:t>
      </w:r>
      <w:r w:rsidRPr="00AE0377">
        <w:rPr>
          <w:bCs/>
          <w:sz w:val="28"/>
          <w:szCs w:val="28"/>
        </w:rPr>
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</w:r>
      <w:proofErr w:type="spellStart"/>
      <w:r w:rsidRPr="00AE0377">
        <w:rPr>
          <w:bCs/>
          <w:sz w:val="28"/>
          <w:szCs w:val="28"/>
        </w:rPr>
        <w:t>Родоразрешение</w:t>
      </w:r>
      <w:proofErr w:type="spellEnd"/>
      <w:r w:rsidRPr="00AE0377">
        <w:rPr>
          <w:bCs/>
          <w:sz w:val="28"/>
          <w:szCs w:val="28"/>
        </w:rPr>
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</w:t>
      </w:r>
      <w:r w:rsidR="00E31AC3">
        <w:rPr>
          <w:bCs/>
          <w:sz w:val="28"/>
          <w:szCs w:val="28"/>
        </w:rPr>
        <w:t xml:space="preserve"> </w:t>
      </w:r>
      <w:r w:rsidRPr="00AE0377">
        <w:rPr>
          <w:bCs/>
          <w:sz w:val="28"/>
          <w:szCs w:val="28"/>
        </w:rPr>
        <w:t>№</w:t>
      </w:r>
      <w:r w:rsidR="00E31AC3">
        <w:rPr>
          <w:bCs/>
          <w:sz w:val="28"/>
          <w:szCs w:val="28"/>
        </w:rPr>
        <w:t xml:space="preserve"> </w:t>
      </w:r>
      <w:r w:rsidRPr="00AE0377">
        <w:rPr>
          <w:bCs/>
          <w:sz w:val="28"/>
          <w:szCs w:val="28"/>
        </w:rPr>
        <w:t>1</w:t>
      </w:r>
      <w:r w:rsidR="00E31AC3">
        <w:rPr>
          <w:bCs/>
          <w:sz w:val="28"/>
          <w:szCs w:val="28"/>
        </w:rPr>
        <w:t>»</w:t>
      </w:r>
      <w:r w:rsidRPr="00AE0377">
        <w:rPr>
          <w:bCs/>
          <w:sz w:val="28"/>
          <w:szCs w:val="28"/>
        </w:rPr>
        <w:t>.</w:t>
      </w:r>
      <w:r w:rsidR="00E31AC3">
        <w:rPr>
          <w:bCs/>
          <w:sz w:val="28"/>
          <w:szCs w:val="28"/>
        </w:rPr>
        <w:t xml:space="preserve"> </w:t>
      </w:r>
    </w:p>
    <w:p w:rsidR="002C64C8" w:rsidRDefault="002C64C8" w:rsidP="00D67189">
      <w:pPr>
        <w:pStyle w:val="23"/>
        <w:ind w:firstLine="709"/>
        <w:contextualSpacing/>
        <w:jc w:val="both"/>
        <w:rPr>
          <w:sz w:val="28"/>
          <w:szCs w:val="28"/>
        </w:rPr>
      </w:pPr>
      <w:r w:rsidRPr="002C64C8">
        <w:rPr>
          <w:rStyle w:val="news"/>
          <w:sz w:val="28"/>
          <w:szCs w:val="28"/>
        </w:rPr>
        <w:t xml:space="preserve"> </w:t>
      </w:r>
      <w:r w:rsidR="00E31AC3" w:rsidRPr="00E31AC3">
        <w:rPr>
          <w:bCs/>
          <w:sz w:val="28"/>
          <w:szCs w:val="28"/>
        </w:rPr>
        <w:t xml:space="preserve">На базе ФГБУ «Уральский научно-исследовательский институт охраны материнства и младенчества» создан регистр девочек Свердловской области, </w:t>
      </w:r>
      <w:r w:rsidR="00E31AC3" w:rsidRPr="00E31AC3">
        <w:rPr>
          <w:bCs/>
          <w:sz w:val="28"/>
          <w:szCs w:val="28"/>
        </w:rPr>
        <w:lastRenderedPageBreak/>
        <w:t>рожденных от преждевременных родов и девочек, рожденных с синдромом задержки внутриутробного роста плода</w:t>
      </w:r>
      <w:r w:rsidR="00E31AC3">
        <w:rPr>
          <w:bCs/>
          <w:sz w:val="28"/>
          <w:szCs w:val="28"/>
        </w:rPr>
        <w:t xml:space="preserve"> и </w:t>
      </w:r>
      <w:r w:rsidR="00E31AC3" w:rsidRPr="00E31AC3">
        <w:rPr>
          <w:bCs/>
          <w:sz w:val="28"/>
          <w:szCs w:val="28"/>
        </w:rPr>
        <w:t xml:space="preserve">регистр девочек </w:t>
      </w:r>
      <w:r w:rsidR="00E31AC3" w:rsidRPr="00E31AC3">
        <w:rPr>
          <w:sz w:val="28"/>
          <w:szCs w:val="28"/>
        </w:rPr>
        <w:t>с врожденными пороками развития половых органов.</w:t>
      </w:r>
      <w:r w:rsidR="00D67189">
        <w:rPr>
          <w:sz w:val="28"/>
          <w:szCs w:val="28"/>
        </w:rPr>
        <w:t xml:space="preserve"> </w:t>
      </w:r>
      <w:r w:rsidR="00E31AC3" w:rsidRPr="00E31AC3">
        <w:rPr>
          <w:bCs/>
          <w:sz w:val="28"/>
          <w:szCs w:val="28"/>
        </w:rPr>
        <w:t xml:space="preserve">Девочки </w:t>
      </w:r>
      <w:proofErr w:type="gramStart"/>
      <w:r w:rsidR="00E31AC3" w:rsidRPr="00E31AC3">
        <w:rPr>
          <w:bCs/>
          <w:sz w:val="28"/>
          <w:szCs w:val="28"/>
        </w:rPr>
        <w:t>наблюдаются и получают</w:t>
      </w:r>
      <w:proofErr w:type="gramEnd"/>
      <w:r w:rsidR="00E31AC3" w:rsidRPr="00E31AC3">
        <w:rPr>
          <w:bCs/>
          <w:sz w:val="28"/>
          <w:szCs w:val="28"/>
        </w:rPr>
        <w:t xml:space="preserve"> лечение в ФГБУ «Уральский научно-исследовательский институт охраны материнства и младенчества» по персонифицированным программам терапии</w:t>
      </w:r>
      <w:r w:rsidR="00D67189">
        <w:rPr>
          <w:bCs/>
          <w:sz w:val="28"/>
          <w:szCs w:val="28"/>
        </w:rPr>
        <w:t>, позволяющим</w:t>
      </w:r>
      <w:r w:rsidR="00E31AC3" w:rsidRPr="00E31AC3">
        <w:rPr>
          <w:bCs/>
          <w:sz w:val="28"/>
          <w:szCs w:val="28"/>
        </w:rPr>
        <w:t xml:space="preserve"> восстановить </w:t>
      </w:r>
      <w:r w:rsidR="00E31AC3" w:rsidRPr="00E31AC3">
        <w:rPr>
          <w:sz w:val="28"/>
          <w:szCs w:val="28"/>
        </w:rPr>
        <w:t>репродуктивные функции</w:t>
      </w:r>
      <w:r w:rsidR="00D67189">
        <w:rPr>
          <w:sz w:val="28"/>
          <w:szCs w:val="28"/>
        </w:rPr>
        <w:t>.</w:t>
      </w:r>
    </w:p>
    <w:p w:rsidR="00D67189" w:rsidRDefault="00CF3E74" w:rsidP="00D67189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з</w:t>
      </w:r>
      <w:r w:rsidRPr="00CF3E74">
        <w:rPr>
          <w:sz w:val="28"/>
          <w:szCs w:val="28"/>
        </w:rPr>
        <w:t>адач</w:t>
      </w:r>
      <w:r>
        <w:rPr>
          <w:sz w:val="28"/>
          <w:szCs w:val="28"/>
        </w:rPr>
        <w:t>и</w:t>
      </w:r>
      <w:r w:rsidRPr="00CF3E74">
        <w:rPr>
          <w:sz w:val="28"/>
          <w:szCs w:val="28"/>
        </w:rPr>
        <w:t xml:space="preserve"> 2 </w:t>
      </w:r>
      <w:r>
        <w:rPr>
          <w:sz w:val="28"/>
          <w:szCs w:val="28"/>
        </w:rPr>
        <w:t>«</w:t>
      </w:r>
      <w:r w:rsidRPr="00CF3E74">
        <w:rPr>
          <w:sz w:val="28"/>
          <w:szCs w:val="28"/>
        </w:rPr>
        <w:t>Повышение доступности и качества медицинской помощи в службе охраны здоровья матери и ребенка</w:t>
      </w:r>
      <w:r>
        <w:rPr>
          <w:sz w:val="28"/>
          <w:szCs w:val="28"/>
        </w:rPr>
        <w:t>» проведены мероприятия</w:t>
      </w:r>
      <w:r w:rsidRPr="00CF3E74">
        <w:rPr>
          <w:sz w:val="28"/>
          <w:szCs w:val="28"/>
        </w:rPr>
        <w:t>:</w:t>
      </w:r>
    </w:p>
    <w:p w:rsidR="00CF3E74" w:rsidRPr="009435BE" w:rsidRDefault="009435BE" w:rsidP="009435BE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F3E74" w:rsidRPr="009435BE">
        <w:rPr>
          <w:sz w:val="28"/>
          <w:szCs w:val="28"/>
        </w:rPr>
        <w:t xml:space="preserve">а базе ГБУЗ СО «Областная детская клиническая больница № 1» </w:t>
      </w:r>
      <w:r w:rsidR="00FF0729">
        <w:rPr>
          <w:sz w:val="28"/>
          <w:szCs w:val="28"/>
        </w:rPr>
        <w:t>(далее –</w:t>
      </w:r>
      <w:r w:rsidR="00FF0729" w:rsidRPr="00FF0729">
        <w:rPr>
          <w:color w:val="000000"/>
          <w:sz w:val="28"/>
          <w:szCs w:val="28"/>
        </w:rPr>
        <w:t xml:space="preserve"> </w:t>
      </w:r>
      <w:r w:rsidR="00FF0729" w:rsidRPr="009435BE">
        <w:rPr>
          <w:color w:val="000000"/>
          <w:sz w:val="28"/>
          <w:szCs w:val="28"/>
        </w:rPr>
        <w:t>ГБУЗ СО «ОДКБ № 1»</w:t>
      </w:r>
      <w:r w:rsidR="00FF0729">
        <w:rPr>
          <w:color w:val="000000"/>
          <w:sz w:val="28"/>
          <w:szCs w:val="28"/>
        </w:rPr>
        <w:t xml:space="preserve">) </w:t>
      </w:r>
      <w:r w:rsidR="00CF3E74" w:rsidRPr="009435BE">
        <w:rPr>
          <w:sz w:val="28"/>
          <w:szCs w:val="28"/>
        </w:rPr>
        <w:t>открыто и функционирует 20 коек отделения хирургии для новорожденных и детей раннего возраста, в том числе койки нейрохирургии</w:t>
      </w:r>
      <w:r>
        <w:rPr>
          <w:sz w:val="28"/>
          <w:szCs w:val="28"/>
        </w:rPr>
        <w:t xml:space="preserve">, </w:t>
      </w:r>
      <w:r w:rsidRPr="009435BE">
        <w:rPr>
          <w:sz w:val="28"/>
          <w:szCs w:val="28"/>
        </w:rPr>
        <w:t>9 коек отделения реанимации и интенсивной терапии новорожденных и детей раннего возраста</w:t>
      </w:r>
      <w:r w:rsidR="00FF0729" w:rsidRPr="00FF0729">
        <w:rPr>
          <w:sz w:val="28"/>
          <w:szCs w:val="28"/>
        </w:rPr>
        <w:t>;</w:t>
      </w:r>
      <w:r w:rsidRPr="009435BE">
        <w:rPr>
          <w:sz w:val="28"/>
          <w:szCs w:val="28"/>
        </w:rPr>
        <w:t xml:space="preserve"> </w:t>
      </w:r>
    </w:p>
    <w:p w:rsidR="00CF3E74" w:rsidRPr="009435BE" w:rsidRDefault="00FF0729" w:rsidP="00FF07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а базе отделении детской урологии-андрологии ГБУЗ СО «ОДКБ № 1» в течение 2014-2015 годов осуществлялось развитие </w:t>
      </w:r>
      <w:proofErr w:type="spellStart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>эндоурологии</w:t>
      </w:r>
      <w:proofErr w:type="spellEnd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 при лечении различных заболеваний мочеполовой сферы. За 2015 год проведено 280 оперативных вмешательств, что на 15% больше, чем в 2014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С 2014 года в отделении урологии начато внедрение </w:t>
      </w:r>
      <w:proofErr w:type="spellStart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>лапароскопического</w:t>
      </w:r>
      <w:proofErr w:type="spellEnd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 доступа. В 2015 году проведено всего 62 оперативных вмешательств, (в 2014 – 28) </w:t>
      </w:r>
      <w:proofErr w:type="spellStart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>лапароскопическим</w:t>
      </w:r>
      <w:proofErr w:type="spellEnd"/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доступом. П</w:t>
      </w:r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>рименение эндоскопических технологий в детской урологии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 xml:space="preserve">андрологии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</w:t>
      </w:r>
      <w:r w:rsidR="00CF3E74" w:rsidRPr="009435BE">
        <w:rPr>
          <w:rFonts w:ascii="Times New Roman" w:hAnsi="Times New Roman" w:cs="Times New Roman"/>
          <w:color w:val="000000"/>
          <w:sz w:val="28"/>
          <w:szCs w:val="28"/>
        </w:rPr>
        <w:t>в 340 случаях, что составило 38,5% от всех оперативных вмешательств.</w:t>
      </w:r>
      <w:r w:rsidR="000E40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3E74" w:rsidRPr="003C49FE" w:rsidRDefault="009435BE" w:rsidP="000E4038">
      <w:pPr>
        <w:pStyle w:val="a5"/>
        <w:spacing w:before="0" w:beforeAutospacing="0" w:after="0" w:afterAutospacing="0"/>
        <w:ind w:firstLine="709"/>
        <w:contextualSpacing/>
        <w:jc w:val="both"/>
        <w:rPr>
          <w:iCs/>
          <w:sz w:val="28"/>
          <w:szCs w:val="28"/>
          <w:lang w:val="ru-RU"/>
        </w:rPr>
      </w:pPr>
      <w:r w:rsidRPr="009435BE">
        <w:rPr>
          <w:sz w:val="28"/>
          <w:szCs w:val="28"/>
          <w:lang w:val="ru-RU"/>
        </w:rPr>
        <w:t xml:space="preserve">С целью </w:t>
      </w:r>
      <w:r w:rsidRPr="009435BE">
        <w:rPr>
          <w:iCs/>
          <w:sz w:val="28"/>
          <w:szCs w:val="28"/>
          <w:lang w:val="ru-RU"/>
        </w:rPr>
        <w:t xml:space="preserve">предотвращения возникновения угрожающих жизни состояний и обеспечения в полной мере доступности помощи беременным </w:t>
      </w:r>
      <w:r w:rsidRPr="009435BE">
        <w:rPr>
          <w:rFonts w:eastAsia="TimesNewRoman"/>
          <w:sz w:val="28"/>
          <w:szCs w:val="28"/>
          <w:lang w:val="ru-RU"/>
        </w:rPr>
        <w:t xml:space="preserve">во всех лечебно-профилактических учреждениях службы родовспоможения </w:t>
      </w:r>
      <w:r w:rsidRPr="009435BE">
        <w:rPr>
          <w:iCs/>
          <w:sz w:val="28"/>
          <w:szCs w:val="28"/>
          <w:lang w:val="ru-RU"/>
        </w:rPr>
        <w:t>внедрена автоматизированная система «Мониторинг беременных».</w:t>
      </w:r>
      <w:r w:rsidRPr="009435BE">
        <w:rPr>
          <w:color w:val="000000"/>
          <w:kern w:val="24"/>
          <w:sz w:val="28"/>
          <w:szCs w:val="28"/>
          <w:lang w:val="ru-RU"/>
        </w:rPr>
        <w:t xml:space="preserve"> </w:t>
      </w:r>
      <w:r w:rsidRPr="009435BE">
        <w:rPr>
          <w:rFonts w:eastAsia="+mn-ea"/>
          <w:color w:val="000000"/>
          <w:kern w:val="24"/>
          <w:sz w:val="28"/>
          <w:szCs w:val="28"/>
          <w:lang w:val="ru-RU"/>
        </w:rPr>
        <w:t xml:space="preserve">Компьютерная программа «Мониторинг беременных» обеспечивает </w:t>
      </w:r>
      <w:r w:rsidRPr="009435BE">
        <w:rPr>
          <w:rFonts w:eastAsia="+mn-ea"/>
          <w:bCs/>
          <w:color w:val="000000"/>
          <w:kern w:val="24"/>
          <w:sz w:val="28"/>
          <w:szCs w:val="28"/>
          <w:lang w:val="ru-RU"/>
        </w:rPr>
        <w:t>контроль</w:t>
      </w:r>
      <w:r w:rsidRPr="009435BE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9435BE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правильности ведения </w:t>
      </w:r>
      <w:r w:rsidRPr="009435BE">
        <w:rPr>
          <w:rFonts w:eastAsia="+mn-ea"/>
          <w:color w:val="000000"/>
          <w:kern w:val="24"/>
          <w:sz w:val="28"/>
          <w:szCs w:val="28"/>
          <w:lang w:val="ru-RU"/>
        </w:rPr>
        <w:t xml:space="preserve">беременной на </w:t>
      </w:r>
      <w:r w:rsidRPr="009435BE">
        <w:rPr>
          <w:rFonts w:eastAsia="+mn-ea"/>
          <w:bCs/>
          <w:color w:val="000000"/>
          <w:kern w:val="24"/>
          <w:sz w:val="28"/>
          <w:szCs w:val="28"/>
          <w:lang w:val="ru-RU"/>
        </w:rPr>
        <w:t>всех</w:t>
      </w:r>
      <w:r w:rsidRPr="009435BE">
        <w:rPr>
          <w:rFonts w:eastAsia="+mn-ea"/>
          <w:color w:val="000000"/>
          <w:kern w:val="24"/>
          <w:sz w:val="28"/>
          <w:szCs w:val="28"/>
          <w:lang w:val="ru-RU"/>
        </w:rPr>
        <w:t xml:space="preserve"> этапах оказания помощи, соблюдения порядка </w:t>
      </w:r>
      <w:r w:rsidRPr="009435BE">
        <w:rPr>
          <w:rFonts w:eastAsia="+mn-ea"/>
          <w:bCs/>
          <w:color w:val="000000"/>
          <w:kern w:val="24"/>
          <w:sz w:val="28"/>
          <w:szCs w:val="28"/>
          <w:lang w:val="ru-RU"/>
        </w:rPr>
        <w:t>маршрутизации</w:t>
      </w:r>
      <w:r w:rsidRPr="009435BE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9435BE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в режиме реального времени. </w:t>
      </w:r>
      <w:r w:rsidRPr="000E4038">
        <w:rPr>
          <w:sz w:val="28"/>
          <w:szCs w:val="28"/>
          <w:lang w:val="ru-RU"/>
        </w:rPr>
        <w:t>Центр мониторинга беременных</w:t>
      </w:r>
      <w:r w:rsidR="000E4038">
        <w:rPr>
          <w:sz w:val="28"/>
          <w:szCs w:val="28"/>
          <w:lang w:val="ru-RU"/>
        </w:rPr>
        <w:t xml:space="preserve"> на базе </w:t>
      </w:r>
      <w:r w:rsidR="000E4038" w:rsidRPr="000E4038">
        <w:rPr>
          <w:color w:val="000000"/>
          <w:sz w:val="28"/>
          <w:szCs w:val="28"/>
          <w:lang w:val="ru-RU"/>
        </w:rPr>
        <w:t>ГБУЗ СО «ОДКБ № 1»</w:t>
      </w:r>
      <w:r w:rsidR="000E4038">
        <w:rPr>
          <w:color w:val="000000"/>
          <w:sz w:val="28"/>
          <w:szCs w:val="28"/>
          <w:lang w:val="ru-RU"/>
        </w:rPr>
        <w:t xml:space="preserve"> </w:t>
      </w:r>
      <w:r w:rsidRPr="000E4038">
        <w:rPr>
          <w:sz w:val="28"/>
          <w:szCs w:val="28"/>
          <w:lang w:val="ru-RU"/>
        </w:rPr>
        <w:t xml:space="preserve">в ежедневном режиме обеспечивают координацию деятельности учреждений родовспоможения Свердловской области. </w:t>
      </w:r>
      <w:r w:rsidRPr="002B68F7">
        <w:rPr>
          <w:bCs/>
          <w:sz w:val="28"/>
          <w:szCs w:val="28"/>
          <w:lang w:val="ru-RU"/>
        </w:rPr>
        <w:t>Центр мониторинга беременных оказывает консультативную помощь в круглосуточном режиме 365 дней в году. Ежедневно 10-50</w:t>
      </w:r>
      <w:r w:rsidRPr="002B68F7">
        <w:rPr>
          <w:b/>
          <w:bCs/>
          <w:sz w:val="28"/>
          <w:szCs w:val="28"/>
          <w:lang w:val="ru-RU"/>
        </w:rPr>
        <w:t xml:space="preserve"> </w:t>
      </w:r>
      <w:r w:rsidRPr="002B68F7">
        <w:rPr>
          <w:bCs/>
          <w:sz w:val="28"/>
          <w:szCs w:val="28"/>
          <w:lang w:val="ru-RU"/>
        </w:rPr>
        <w:t xml:space="preserve">обращений поступает в центр мониторинга. </w:t>
      </w:r>
      <w:r w:rsidRPr="002B68F7">
        <w:rPr>
          <w:sz w:val="28"/>
          <w:szCs w:val="28"/>
          <w:lang w:val="ru-RU"/>
        </w:rPr>
        <w:t xml:space="preserve">Кроме этого в службе </w:t>
      </w:r>
      <w:r w:rsidRPr="002B68F7">
        <w:rPr>
          <w:iCs/>
          <w:sz w:val="28"/>
          <w:szCs w:val="28"/>
          <w:lang w:val="ru-RU"/>
        </w:rPr>
        <w:t xml:space="preserve">начат активный обмен телемедицинскими файлами. </w:t>
      </w:r>
      <w:r w:rsidRPr="003C49FE">
        <w:rPr>
          <w:iCs/>
          <w:sz w:val="28"/>
          <w:szCs w:val="28"/>
          <w:lang w:val="ru-RU"/>
        </w:rPr>
        <w:t>В целом в службе проводится более 100 телемедицинских консультаций в месяц</w:t>
      </w:r>
      <w:r w:rsidR="003C49FE">
        <w:rPr>
          <w:iCs/>
          <w:sz w:val="28"/>
          <w:szCs w:val="28"/>
          <w:lang w:val="ru-RU"/>
        </w:rPr>
        <w:t>.</w:t>
      </w:r>
    </w:p>
    <w:p w:rsidR="002C64C8" w:rsidRDefault="009435BE" w:rsidP="00E27F0F">
      <w:pPr>
        <w:pStyle w:val="23"/>
        <w:ind w:firstLine="709"/>
        <w:contextualSpacing/>
        <w:jc w:val="both"/>
        <w:rPr>
          <w:sz w:val="28"/>
          <w:szCs w:val="28"/>
        </w:rPr>
      </w:pPr>
      <w:proofErr w:type="gramStart"/>
      <w:r w:rsidRPr="009435BE">
        <w:rPr>
          <w:sz w:val="28"/>
          <w:szCs w:val="28"/>
        </w:rPr>
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отрегулирован </w:t>
      </w:r>
      <w:r w:rsidRPr="009435BE">
        <w:rPr>
          <w:bCs/>
          <w:sz w:val="28"/>
          <w:szCs w:val="28"/>
        </w:rPr>
        <w:t>вопрос организации оказания медицинской помощи пациентам при бесплодии на территории Свердловской области.</w:t>
      </w:r>
      <w:proofErr w:type="gramEnd"/>
      <w:r w:rsidRPr="009435BE">
        <w:rPr>
          <w:bCs/>
          <w:sz w:val="28"/>
          <w:szCs w:val="28"/>
        </w:rPr>
        <w:t xml:space="preserve"> На базе межмуниципальных центров созданы </w:t>
      </w:r>
      <w:r w:rsidRPr="009435BE">
        <w:rPr>
          <w:sz w:val="28"/>
          <w:szCs w:val="28"/>
        </w:rPr>
        <w:t xml:space="preserve">межмуниципальные </w:t>
      </w:r>
      <w:r w:rsidRPr="009435BE">
        <w:rPr>
          <w:sz w:val="28"/>
          <w:szCs w:val="28"/>
        </w:rPr>
        <w:lastRenderedPageBreak/>
        <w:t xml:space="preserve">кабинеты по бесплодному браку (далее – МКББ). В 2015 году в медицинские организации, осуществляющие </w:t>
      </w:r>
      <w:r w:rsidRPr="009435BE">
        <w:rPr>
          <w:color w:val="000000"/>
          <w:sz w:val="28"/>
          <w:szCs w:val="28"/>
        </w:rPr>
        <w:t>вспомогательные репродуктивные технологии</w:t>
      </w:r>
      <w:r w:rsidRPr="009435BE">
        <w:rPr>
          <w:sz w:val="28"/>
          <w:szCs w:val="28"/>
        </w:rPr>
        <w:t>, направлено 2</w:t>
      </w:r>
      <w:r w:rsidR="00054765">
        <w:rPr>
          <w:sz w:val="28"/>
          <w:szCs w:val="28"/>
        </w:rPr>
        <w:t>484</w:t>
      </w:r>
      <w:r w:rsidRPr="009435BE">
        <w:rPr>
          <w:sz w:val="28"/>
          <w:szCs w:val="28"/>
        </w:rPr>
        <w:t xml:space="preserve"> пар</w:t>
      </w:r>
      <w:r w:rsidR="00054765">
        <w:rPr>
          <w:sz w:val="28"/>
          <w:szCs w:val="28"/>
        </w:rPr>
        <w:t>ы</w:t>
      </w:r>
      <w:r w:rsidR="00B84B46">
        <w:rPr>
          <w:sz w:val="28"/>
          <w:szCs w:val="28"/>
        </w:rPr>
        <w:t>.</w:t>
      </w:r>
      <w:r w:rsidR="00E27F0F">
        <w:rPr>
          <w:sz w:val="28"/>
          <w:szCs w:val="28"/>
        </w:rPr>
        <w:t xml:space="preserve"> Д</w:t>
      </w:r>
      <w:r w:rsidRPr="009435BE">
        <w:rPr>
          <w:sz w:val="28"/>
          <w:szCs w:val="28"/>
        </w:rPr>
        <w:t xml:space="preserve">ля МКББ в ежемесячном режиме проходят </w:t>
      </w:r>
      <w:r w:rsidR="00E27F0F">
        <w:rPr>
          <w:sz w:val="28"/>
          <w:szCs w:val="28"/>
        </w:rPr>
        <w:t>о</w:t>
      </w:r>
      <w:r w:rsidR="00E27F0F" w:rsidRPr="009435BE">
        <w:rPr>
          <w:sz w:val="28"/>
          <w:szCs w:val="28"/>
        </w:rPr>
        <w:t xml:space="preserve">бучающие семинары и телемедицинские конференции </w:t>
      </w:r>
      <w:r w:rsidRPr="009435BE">
        <w:rPr>
          <w:sz w:val="28"/>
          <w:szCs w:val="28"/>
        </w:rPr>
        <w:t>на базе ГБУЗ СО «Клинико-диагностический центр «Охрана здоровья матери и ребенка». Специалистами ГБУЗ СО «Клинико-диагностический центр «Охраны здоровья матери и ребенка» начат с 2015 года мониторинг эффективности вспомогательных репродуктивных технологий 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документооборота. В текущем году по данным мониторинга наступило 1211 беременностей</w:t>
      </w:r>
      <w:r w:rsidR="00E27F0F">
        <w:rPr>
          <w:sz w:val="28"/>
          <w:szCs w:val="28"/>
        </w:rPr>
        <w:t>.</w:t>
      </w:r>
    </w:p>
    <w:p w:rsidR="002C64C8" w:rsidRDefault="00E27F0F" w:rsidP="00E27F0F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</w:t>
      </w:r>
      <w:r w:rsidRPr="00E27F0F">
        <w:rPr>
          <w:sz w:val="28"/>
          <w:szCs w:val="28"/>
        </w:rPr>
        <w:t>адач</w:t>
      </w:r>
      <w:r>
        <w:rPr>
          <w:sz w:val="28"/>
          <w:szCs w:val="28"/>
        </w:rPr>
        <w:t>ей</w:t>
      </w:r>
      <w:r w:rsidRPr="00E27F0F">
        <w:rPr>
          <w:sz w:val="28"/>
          <w:szCs w:val="28"/>
        </w:rPr>
        <w:t xml:space="preserve"> 3 </w:t>
      </w:r>
      <w:r>
        <w:rPr>
          <w:sz w:val="28"/>
          <w:szCs w:val="28"/>
        </w:rPr>
        <w:t>«</w:t>
      </w:r>
      <w:r w:rsidRPr="00E27F0F">
        <w:rPr>
          <w:color w:val="000000"/>
          <w:sz w:val="28"/>
          <w:szCs w:val="28"/>
        </w:rPr>
        <w:t>Популяризация и повышение престижа здорового образа жизни как фактора сохранения репродуктивного здоровья детей и молодежи</w:t>
      </w:r>
      <w:r>
        <w:rPr>
          <w:color w:val="000000"/>
          <w:sz w:val="28"/>
          <w:szCs w:val="28"/>
        </w:rPr>
        <w:t>» в</w:t>
      </w:r>
      <w:r w:rsidRPr="00E27F0F">
        <w:rPr>
          <w:sz w:val="28"/>
          <w:szCs w:val="28"/>
        </w:rPr>
        <w:t xml:space="preserve"> Свердловской области функционирует 8 Клиник, дружественных к молодежи, оказывающих медико-социальную и психологическую помощь подросткам. Планируется открытие в 2016 году еще 2-х Клиник</w:t>
      </w:r>
      <w:r w:rsidR="00660A65">
        <w:rPr>
          <w:sz w:val="28"/>
          <w:szCs w:val="28"/>
        </w:rPr>
        <w:t>.</w:t>
      </w:r>
    </w:p>
    <w:p w:rsidR="00660A65" w:rsidRDefault="00660A65" w:rsidP="00E27F0F">
      <w:pPr>
        <w:pStyle w:val="23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решении задач подпрограммы принимает участие </w:t>
      </w:r>
      <w:r w:rsidRPr="00660A65">
        <w:rPr>
          <w:bCs/>
          <w:sz w:val="28"/>
          <w:szCs w:val="28"/>
        </w:rPr>
        <w:t>Министерств</w:t>
      </w:r>
      <w:r>
        <w:rPr>
          <w:bCs/>
          <w:sz w:val="28"/>
          <w:szCs w:val="28"/>
        </w:rPr>
        <w:t>о</w:t>
      </w:r>
      <w:r w:rsidRPr="00660A65">
        <w:rPr>
          <w:bCs/>
          <w:sz w:val="28"/>
          <w:szCs w:val="28"/>
        </w:rPr>
        <w:t xml:space="preserve"> общего и профессионального образования Свердловской области</w:t>
      </w:r>
      <w:r>
        <w:rPr>
          <w:bCs/>
          <w:sz w:val="28"/>
          <w:szCs w:val="28"/>
        </w:rPr>
        <w:t xml:space="preserve">. По информации, представленной </w:t>
      </w:r>
      <w:r w:rsidRPr="00660A65">
        <w:rPr>
          <w:bCs/>
          <w:sz w:val="28"/>
          <w:szCs w:val="28"/>
        </w:rPr>
        <w:t>Министерств</w:t>
      </w:r>
      <w:r>
        <w:rPr>
          <w:bCs/>
          <w:sz w:val="28"/>
          <w:szCs w:val="28"/>
        </w:rPr>
        <w:t>ом</w:t>
      </w:r>
      <w:r w:rsidRPr="00660A65">
        <w:rPr>
          <w:bCs/>
          <w:sz w:val="28"/>
          <w:szCs w:val="28"/>
        </w:rPr>
        <w:t xml:space="preserve"> общего и профессионального образования Свердловской области</w:t>
      </w:r>
      <w:r>
        <w:rPr>
          <w:bCs/>
          <w:sz w:val="28"/>
          <w:szCs w:val="28"/>
        </w:rPr>
        <w:t>, в 2015 году проведены следующие мероприятия.</w:t>
      </w:r>
    </w:p>
    <w:p w:rsidR="00660A65" w:rsidRDefault="00660A65" w:rsidP="00660A6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660A65">
        <w:rPr>
          <w:rFonts w:ascii="Times New Roman" w:hAnsi="Times New Roman" w:cs="Times New Roman"/>
          <w:sz w:val="28"/>
          <w:szCs w:val="28"/>
        </w:rPr>
        <w:t xml:space="preserve"> целью координации деятельности участников образовательного процесса по созданию оптимальных условий, способствующих сохранению здоровья обучающихся, формированию здорового образа жизни участников образовательных отношений организована работа по расширению сети кабинетов здоровья</w:t>
      </w:r>
      <w:r w:rsidR="00AA450F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</w:t>
      </w:r>
      <w:r w:rsidR="00AA450F" w:rsidRPr="00AA450F">
        <w:rPr>
          <w:rFonts w:ascii="Times New Roman" w:hAnsi="Times New Roman" w:cs="Times New Roman"/>
          <w:sz w:val="28"/>
          <w:szCs w:val="28"/>
        </w:rPr>
        <w:t>:</w:t>
      </w:r>
      <w:r w:rsidR="00AA450F">
        <w:rPr>
          <w:rFonts w:ascii="Times New Roman" w:hAnsi="Times New Roman" w:cs="Times New Roman"/>
          <w:sz w:val="28"/>
          <w:szCs w:val="28"/>
        </w:rPr>
        <w:t xml:space="preserve"> </w:t>
      </w:r>
      <w:r w:rsidRPr="00660A65">
        <w:rPr>
          <w:rFonts w:ascii="Times New Roman" w:hAnsi="Times New Roman" w:cs="Times New Roman"/>
          <w:sz w:val="28"/>
          <w:szCs w:val="28"/>
        </w:rPr>
        <w:t>в Свердловской области функционирует 29 кабинетов здоровья в 17 муниципальных образованиях в Свердловской области (на 01.12.2014 – 15 кабинетов здоровья).</w:t>
      </w:r>
      <w:proofErr w:type="gramEnd"/>
      <w:r w:rsidRPr="00660A65">
        <w:rPr>
          <w:rFonts w:ascii="Times New Roman" w:hAnsi="Times New Roman" w:cs="Times New Roman"/>
          <w:sz w:val="28"/>
          <w:szCs w:val="28"/>
        </w:rPr>
        <w:t xml:space="preserve"> Наиболее активны по данному направлению деятельности образовательные организации, расположенные на территории городских округов: Красноуфимск, Верхняя Пышма, Новоуральск. Организована работа по созданию кабинетов здоровья во всех муниципальных образованиях в Свердловской области</w:t>
      </w:r>
      <w:r w:rsidR="00AA450F">
        <w:rPr>
          <w:rFonts w:ascii="Times New Roman" w:hAnsi="Times New Roman" w:cs="Times New Roman"/>
          <w:sz w:val="28"/>
          <w:szCs w:val="28"/>
        </w:rPr>
        <w:t>.</w:t>
      </w:r>
    </w:p>
    <w:p w:rsidR="00AA450F" w:rsidRPr="00AA450F" w:rsidRDefault="0078726A" w:rsidP="0078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AA450F" w:rsidRPr="00AA450F">
        <w:rPr>
          <w:rFonts w:ascii="Times New Roman" w:hAnsi="Times New Roman" w:cs="Times New Roman"/>
          <w:sz w:val="28"/>
          <w:szCs w:val="28"/>
        </w:rPr>
        <w:t xml:space="preserve"> рамках государственного задания государственного бюджетного образовательного учреждения Свердловской области «Центр психолого-педагогической реабилитации и коррекции «Ладо» (далее – ГБОУ СО «Центр психолого-педагогической реабилитации и коррекции «Ладо»),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рганиз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ованы 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и проведен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ы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семинар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ы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, курс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ы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повышения квалификации для руководителей и педагогов образовательных организаций </w:t>
      </w:r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br/>
        <w:t>по вопросам формирования здорового образа жизни</w:t>
      </w:r>
      <w:proofErr w:type="gramEnd"/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, репродуктивного здоровья </w:t>
      </w:r>
      <w:proofErr w:type="gramStart"/>
      <w:r w:rsidRPr="00AA450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AA450F" w:rsidRPr="00AA450F">
        <w:rPr>
          <w:rFonts w:ascii="Times New Roman" w:hAnsi="Times New Roman" w:cs="Times New Roman"/>
          <w:sz w:val="28"/>
          <w:szCs w:val="28"/>
        </w:rPr>
        <w:t>ГАОУ ДПО СО «Институт развития образования» организовано повышение квалификации педагогических работников образовательных организаций Свердловской области по образовательным программам:</w:t>
      </w:r>
    </w:p>
    <w:p w:rsidR="00AA450F" w:rsidRPr="00AA450F" w:rsidRDefault="00AA450F" w:rsidP="00AA450F">
      <w:pPr>
        <w:spacing w:line="240" w:lineRule="auto"/>
        <w:ind w:firstLine="27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5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A45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A450F">
        <w:rPr>
          <w:rFonts w:ascii="Times New Roman" w:hAnsi="Times New Roman" w:cs="Times New Roman"/>
          <w:sz w:val="28"/>
          <w:szCs w:val="28"/>
        </w:rPr>
        <w:t xml:space="preserve"> технологии в образовательном процессе» (108 час.);</w:t>
      </w:r>
    </w:p>
    <w:p w:rsidR="00AA450F" w:rsidRPr="00AA450F" w:rsidRDefault="00AA450F" w:rsidP="00AA450F">
      <w:pPr>
        <w:spacing w:line="240" w:lineRule="auto"/>
        <w:ind w:firstLine="27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50F">
        <w:rPr>
          <w:rFonts w:ascii="Times New Roman" w:hAnsi="Times New Roman" w:cs="Times New Roman"/>
          <w:sz w:val="28"/>
          <w:szCs w:val="28"/>
        </w:rPr>
        <w:lastRenderedPageBreak/>
        <w:t>«Формирование здорового образа жизни, здорового питания» (24 час.);</w:t>
      </w:r>
    </w:p>
    <w:p w:rsidR="00AA450F" w:rsidRPr="0078726A" w:rsidRDefault="00AA450F" w:rsidP="00AA450F">
      <w:pPr>
        <w:spacing w:line="240" w:lineRule="auto"/>
        <w:ind w:firstLine="27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50F">
        <w:rPr>
          <w:rFonts w:ascii="Times New Roman" w:hAnsi="Times New Roman" w:cs="Times New Roman"/>
          <w:sz w:val="28"/>
          <w:szCs w:val="28"/>
        </w:rPr>
        <w:t xml:space="preserve">«Преподавание предмета «Основы безопасности жизнедеятельности» в соответствии с федеральными государственными образовательными стандартами </w:t>
      </w:r>
      <w:r w:rsidRPr="0078726A">
        <w:rPr>
          <w:rFonts w:ascii="Times New Roman" w:hAnsi="Times New Roman" w:cs="Times New Roman"/>
          <w:sz w:val="28"/>
          <w:szCs w:val="28"/>
        </w:rPr>
        <w:t>общего образования».</w:t>
      </w:r>
    </w:p>
    <w:p w:rsidR="00AA450F" w:rsidRPr="00FC2073" w:rsidRDefault="0078726A" w:rsidP="00D771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  <w:lang w:eastAsia="ru-RU"/>
        </w:rPr>
      </w:pPr>
      <w:r w:rsidRPr="0078726A">
        <w:rPr>
          <w:rFonts w:ascii="Times New Roman" w:hAnsi="Times New Roman" w:cs="Times New Roman"/>
          <w:sz w:val="28"/>
          <w:szCs w:val="28"/>
        </w:rPr>
        <w:t xml:space="preserve">ГБОУ СО «Центр психолого-педагогической реабилитации и коррекции «Ладо» </w:t>
      </w:r>
      <w:proofErr w:type="gramStart"/>
      <w:r w:rsidRPr="0078726A">
        <w:rPr>
          <w:rFonts w:ascii="Times New Roman" w:hAnsi="Times New Roman" w:cs="Times New Roman"/>
          <w:sz w:val="28"/>
          <w:szCs w:val="28"/>
        </w:rPr>
        <w:t>организованы и проведены</w:t>
      </w:r>
      <w:proofErr w:type="gramEnd"/>
      <w:r w:rsidRPr="00787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 мероприятий (семинары-совещания, семинары-тренинги, </w:t>
      </w:r>
      <w:r w:rsidR="00F531B1">
        <w:rPr>
          <w:rFonts w:ascii="Times New Roman" w:hAnsi="Times New Roman" w:cs="Times New Roman"/>
          <w:sz w:val="28"/>
          <w:szCs w:val="28"/>
        </w:rPr>
        <w:t xml:space="preserve">обучающие семинары, семинары-практикумы,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31B1">
        <w:rPr>
          <w:rFonts w:ascii="Times New Roman" w:hAnsi="Times New Roman" w:cs="Times New Roman"/>
          <w:sz w:val="28"/>
          <w:szCs w:val="28"/>
        </w:rPr>
        <w:t xml:space="preserve">конкурсы и др.), </w:t>
      </w:r>
      <w:r w:rsidR="00F531B1" w:rsidRPr="00F531B1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по вопросам формирования здорового образа жизни, </w:t>
      </w:r>
      <w:r w:rsidR="00F531B1" w:rsidRPr="00FC2073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репродуктивного здоровья обучающихся.</w:t>
      </w:r>
    </w:p>
    <w:p w:rsidR="00FC2073" w:rsidRPr="00FC2073" w:rsidRDefault="00FC2073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073">
        <w:rPr>
          <w:rFonts w:ascii="Times New Roman" w:hAnsi="Times New Roman" w:cs="Times New Roman"/>
          <w:sz w:val="28"/>
          <w:szCs w:val="28"/>
        </w:rPr>
        <w:t xml:space="preserve">ГБОУ СО «Центр психолого-педагогической реабилитации и коррекции «Ладо», ГАОУ ДПО СО «Институт развития образования»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C2073">
        <w:rPr>
          <w:rFonts w:ascii="Times New Roman" w:hAnsi="Times New Roman" w:cs="Times New Roman"/>
          <w:sz w:val="28"/>
          <w:szCs w:val="28"/>
        </w:rPr>
        <w:t xml:space="preserve">азработаны методические рекомендации для руководящих и педагогических работников образовательных организаций: </w:t>
      </w:r>
    </w:p>
    <w:p w:rsidR="00FC2073" w:rsidRPr="00FC2073" w:rsidRDefault="00FC2073" w:rsidP="00D7719B">
      <w:pPr>
        <w:pStyle w:val="ae"/>
        <w:numPr>
          <w:ilvl w:val="0"/>
          <w:numId w:val="8"/>
        </w:num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2073">
        <w:rPr>
          <w:rFonts w:ascii="Times New Roman" w:hAnsi="Times New Roman"/>
          <w:sz w:val="28"/>
          <w:szCs w:val="28"/>
        </w:rPr>
        <w:t>ГАОУ ДПО СО «Институт развития образования»:</w:t>
      </w:r>
    </w:p>
    <w:p w:rsidR="00FC2073" w:rsidRPr="00FC2073" w:rsidRDefault="00FC2073" w:rsidP="00D7719B">
      <w:pPr>
        <w:pStyle w:val="ae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2073">
        <w:rPr>
          <w:rFonts w:ascii="Times New Roman" w:hAnsi="Times New Roman"/>
          <w:sz w:val="28"/>
          <w:szCs w:val="28"/>
        </w:rPr>
        <w:t>«Формирование образовательной среды, направленной на мотивацию по ведению здорового образа жизни и негативного отношения к потреблению алкоголя, наркотиков, курения табака среди подростков»;</w:t>
      </w:r>
    </w:p>
    <w:p w:rsidR="00FC2073" w:rsidRPr="00FC2073" w:rsidRDefault="00FC2073" w:rsidP="00D771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2073">
        <w:rPr>
          <w:rFonts w:ascii="Times New Roman" w:hAnsi="Times New Roman" w:cs="Times New Roman"/>
          <w:sz w:val="28"/>
          <w:szCs w:val="28"/>
        </w:rPr>
        <w:t>«Управление организацией питания обучающихся в образовательных организациях».</w:t>
      </w:r>
      <w:proofErr w:type="gramEnd"/>
    </w:p>
    <w:p w:rsidR="00FC2073" w:rsidRPr="00FC2073" w:rsidRDefault="00FC2073" w:rsidP="00D7719B">
      <w:pPr>
        <w:numPr>
          <w:ilvl w:val="0"/>
          <w:numId w:val="8"/>
        </w:numPr>
        <w:tabs>
          <w:tab w:val="left" w:pos="982"/>
        </w:tabs>
        <w:spacing w:after="0" w:line="240" w:lineRule="auto"/>
        <w:ind w:left="13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073">
        <w:rPr>
          <w:rFonts w:ascii="Times New Roman" w:hAnsi="Times New Roman" w:cs="Times New Roman"/>
          <w:sz w:val="28"/>
          <w:szCs w:val="28"/>
        </w:rPr>
        <w:t>ГБОУ СО «Центр психолого-педагогической реабилитации и коррекции «Ладо»: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по вопросам составления программ (проектов) по формированию здорового жизненного стиля участников образовательных отношений»;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>«Методические рекомендации для педагогов дошкольных образовательных организаций по оказанию психолого-педагогической, медицинской и социальной помощи детям дошкольного возраста с ограниченными возможностями здоровья»;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«Профилактика </w:t>
      </w:r>
      <w:proofErr w:type="spellStart"/>
      <w:r w:rsidRPr="00FC2073">
        <w:rPr>
          <w:rFonts w:ascii="Times New Roman" w:hAnsi="Times New Roman" w:cs="Times New Roman"/>
          <w:color w:val="000000"/>
          <w:sz w:val="28"/>
          <w:szCs w:val="28"/>
        </w:rPr>
        <w:t>девиантных</w:t>
      </w:r>
      <w:proofErr w:type="spellEnd"/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 форм поведения у несовершеннолетних»;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>«Методические рекомендации по организации деятельности кабинетов здоровья в образовательных организациях, расположенных на территории Свердловской области»;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>«Методические рекомендации по половому воспитанию несовершеннолетних»;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«Методические рекомендации по сохранению, укреплению физического, психического здоровья </w:t>
      </w:r>
      <w:proofErr w:type="gramStart"/>
      <w:r w:rsidRPr="00FC2073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FC2073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>Буклет для подростков по формированию установки на ЗОЖ;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Буклет для родителей по профилактике жестокого обращения; </w:t>
      </w:r>
    </w:p>
    <w:p w:rsidR="00FC2073" w:rsidRPr="00FC2073" w:rsidRDefault="00FC2073" w:rsidP="00D7719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C2073">
        <w:rPr>
          <w:rFonts w:ascii="Times New Roman" w:hAnsi="Times New Roman" w:cs="Times New Roman"/>
          <w:color w:val="000000"/>
          <w:sz w:val="28"/>
          <w:szCs w:val="28"/>
        </w:rPr>
        <w:t>Профориентационный</w:t>
      </w:r>
      <w:proofErr w:type="spellEnd"/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 буклет для подростков «Мой выбор».</w:t>
      </w:r>
    </w:p>
    <w:p w:rsidR="00FC2073" w:rsidRPr="00FC2073" w:rsidRDefault="00FC2073" w:rsidP="00D7719B">
      <w:pPr>
        <w:spacing w:line="240" w:lineRule="auto"/>
        <w:ind w:firstLine="709"/>
        <w:contextualSpacing/>
        <w:jc w:val="both"/>
        <w:rPr>
          <w:rStyle w:val="news"/>
          <w:rFonts w:ascii="Times New Roman" w:hAnsi="Times New Roman" w:cs="Times New Roman"/>
          <w:sz w:val="28"/>
          <w:szCs w:val="28"/>
        </w:rPr>
      </w:pPr>
      <w:r w:rsidRPr="00FC2073">
        <w:rPr>
          <w:rFonts w:ascii="Times New Roman" w:hAnsi="Times New Roman" w:cs="Times New Roman"/>
          <w:sz w:val="28"/>
          <w:szCs w:val="28"/>
        </w:rPr>
        <w:t xml:space="preserve">Специалистами государственного бюджетного образовательного учреждения Свердловской области «Детский оздоровительно-образовательный центр «Юность Урала» </w:t>
      </w:r>
      <w:proofErr w:type="gramStart"/>
      <w:r w:rsidRPr="00FC2073">
        <w:rPr>
          <w:rFonts w:ascii="Times New Roman" w:hAnsi="Times New Roman" w:cs="Times New Roman"/>
          <w:sz w:val="28"/>
          <w:szCs w:val="28"/>
        </w:rPr>
        <w:t>подготовлены и распространены</w:t>
      </w:r>
      <w:proofErr w:type="gramEnd"/>
      <w:r w:rsidRPr="00FC2073">
        <w:rPr>
          <w:rFonts w:ascii="Times New Roman" w:hAnsi="Times New Roman" w:cs="Times New Roman"/>
          <w:sz w:val="28"/>
          <w:szCs w:val="28"/>
        </w:rPr>
        <w:t xml:space="preserve"> инструктивно-методические  рекомендации по организации педагогической деятельности в оздоровительных организациях.</w:t>
      </w:r>
      <w:r w:rsidR="00D965A7">
        <w:rPr>
          <w:rFonts w:ascii="Times New Roman" w:hAnsi="Times New Roman" w:cs="Times New Roman"/>
          <w:sz w:val="28"/>
          <w:szCs w:val="28"/>
        </w:rPr>
        <w:t xml:space="preserve"> </w:t>
      </w:r>
      <w:r w:rsidRPr="00FC2073">
        <w:rPr>
          <w:rFonts w:ascii="Times New Roman" w:hAnsi="Times New Roman" w:cs="Times New Roman"/>
          <w:color w:val="000000"/>
          <w:sz w:val="28"/>
          <w:szCs w:val="28"/>
        </w:rPr>
        <w:t xml:space="preserve">Все методические материалы размещены на </w:t>
      </w:r>
      <w:r w:rsidRPr="00FC20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официальных сайтах вышеназванных образовательных организаций в открытом доступе</w:t>
      </w:r>
      <w:r w:rsidR="00D965A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65A7" w:rsidRPr="00D965A7" w:rsidRDefault="00D965A7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5A7">
        <w:rPr>
          <w:rFonts w:ascii="Times New Roman" w:hAnsi="Times New Roman" w:cs="Times New Roman"/>
          <w:sz w:val="28"/>
          <w:szCs w:val="28"/>
        </w:rPr>
        <w:t xml:space="preserve">Специалистами ГБОУ СО «Центр психолого-педагогической реабилитации и коррекции «Ладо» разработана программа психолого-педагогической поддержки семьи и семейного воспитания «Осознанное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родительство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», предназначенная для работы с подростками и молодежью.</w:t>
      </w:r>
      <w:proofErr w:type="gramEnd"/>
    </w:p>
    <w:p w:rsidR="00D965A7" w:rsidRPr="00D965A7" w:rsidRDefault="00D965A7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Цель программы – формирование ответственного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 xml:space="preserve"> и профилактика социального сиротства.</w:t>
      </w:r>
    </w:p>
    <w:p w:rsidR="00D965A7" w:rsidRPr="00D965A7" w:rsidRDefault="00D965A7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</w:r>
    </w:p>
    <w:p w:rsidR="00D965A7" w:rsidRPr="00D965A7" w:rsidRDefault="00D965A7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>Задачи программы (в соответствии с модулями программы):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ассертивности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, осознанности, ответственности и развитие навыков эффективного общения.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>Участники – дети младшего и старшего подросткового возраста (от 11 до 18 лет).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>2 модуль – стабилизация психоэмоционального состояния беременных несовершеннолетних. Кроме того, участникам предлагается ряд тем для изучения вопросов, касающиеся физиологических особенностей женщины в период беременности и послеродовой период. Молодым людям, готовящимся к отцовству, предлагается принять участие в некоторых совместных занятиях и лекциях для повышения уровня их психологической готовности к новой роли.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Участники – беременные несовершеннолетние и молодые люди, готовящиеся к отцовству. 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3 модуль –  повышение уровня компетентности молодых родителей в вопросах воспитания и развития детей раннего возраста, формирование психологической готовности к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родительству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. Данный модуль освещает вопросы, связанные с психофизиологическими особенностями послеродового периода, раннего развития ребенка и ухода за ним.</w:t>
      </w:r>
    </w:p>
    <w:p w:rsidR="00D965A7" w:rsidRPr="00D965A7" w:rsidRDefault="00D965A7" w:rsidP="00D7719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>Участники – молодые родители (несовершеннолетние мамы и молодые люди), имеющие детей в возрасте до 1 года.</w:t>
      </w:r>
    </w:p>
    <w:p w:rsidR="00D965A7" w:rsidRPr="00D965A7" w:rsidRDefault="00D965A7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>Работа по программе «</w:t>
      </w:r>
      <w:proofErr w:type="gramStart"/>
      <w:r w:rsidRPr="00D965A7"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 w:rsidRPr="00D96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родительство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</w:r>
    </w:p>
    <w:p w:rsidR="002C64C8" w:rsidRPr="00D965A7" w:rsidRDefault="00D965A7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news"/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Программа «Осознанное 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родительство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» реализуется специалистами ГБОУ СО «Центра психолого-педагогической реабилитации и коррекции «Ладо» с января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(15 участников)</w:t>
      </w:r>
    </w:p>
    <w:p w:rsidR="002C64C8" w:rsidRDefault="00D965A7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5A7">
        <w:rPr>
          <w:rFonts w:ascii="Times New Roman" w:hAnsi="Times New Roman" w:cs="Times New Roman"/>
          <w:sz w:val="28"/>
          <w:szCs w:val="28"/>
        </w:rPr>
        <w:t xml:space="preserve">В период с 01 по 21 июня 2015 года на базе детского оздоровительного </w:t>
      </w:r>
      <w:r w:rsidRPr="00D965A7">
        <w:rPr>
          <w:rFonts w:ascii="Times New Roman" w:hAnsi="Times New Roman" w:cs="Times New Roman"/>
          <w:sz w:val="28"/>
          <w:szCs w:val="28"/>
        </w:rPr>
        <w:lastRenderedPageBreak/>
        <w:t>лагеря «</w:t>
      </w:r>
      <w:proofErr w:type="spellStart"/>
      <w:r w:rsidRPr="00D965A7">
        <w:rPr>
          <w:rFonts w:ascii="Times New Roman" w:hAnsi="Times New Roman" w:cs="Times New Roman"/>
          <w:sz w:val="28"/>
          <w:szCs w:val="28"/>
        </w:rPr>
        <w:t>Таватуй</w:t>
      </w:r>
      <w:proofErr w:type="spellEnd"/>
      <w:r w:rsidRPr="00D965A7">
        <w:rPr>
          <w:rFonts w:ascii="Times New Roman" w:hAnsi="Times New Roman" w:cs="Times New Roman"/>
          <w:sz w:val="28"/>
          <w:szCs w:val="28"/>
        </w:rPr>
        <w:t>» – филиала ГБОУ ДОД СО «Детский оздоровительно-образовательный центр «Юность Урала» проведен областной отборочный этап межведомственного социально-педагогического проекта «Будь здоров!», участниками которого стали 160 детей из 10 муниципальных образований, расположенных на территории Свердловской области. По итогам конкурсной программы победителем стала команда 8а класса школы № 22 города Каменска-Уральского. Класс-победитель в количестве 23 человек награжден путевкой в город Севастополь. Поездка победителей проекта состоялась с 23 августа по 06 сентября 2015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65A7" w:rsidRDefault="00354305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решения з</w:t>
      </w:r>
      <w:r w:rsidR="0089466B" w:rsidRPr="0089466B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9466B" w:rsidRPr="0089466B">
        <w:rPr>
          <w:rFonts w:ascii="Times New Roman" w:hAnsi="Times New Roman" w:cs="Times New Roman"/>
          <w:sz w:val="28"/>
          <w:szCs w:val="28"/>
        </w:rPr>
        <w:t xml:space="preserve"> 4 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466B" w:rsidRPr="0089466B">
        <w:rPr>
          <w:rStyle w:val="news"/>
          <w:rFonts w:ascii="Times New Roman" w:hAnsi="Times New Roman" w:cs="Times New Roman"/>
          <w:sz w:val="28"/>
          <w:szCs w:val="28"/>
        </w:rPr>
        <w:t xml:space="preserve">Совершенствование работы по формированию </w:t>
      </w:r>
      <w:r w:rsidR="0089466B" w:rsidRPr="0089466B">
        <w:rPr>
          <w:rFonts w:ascii="Times New Roman" w:hAnsi="Times New Roman" w:cs="Times New Roman"/>
          <w:sz w:val="28"/>
          <w:szCs w:val="28"/>
        </w:rPr>
        <w:t>материнской доминанты в ситуациях репродуктивного выбора</w:t>
      </w:r>
      <w:r>
        <w:rPr>
          <w:rFonts w:ascii="Times New Roman" w:hAnsi="Times New Roman" w:cs="Times New Roman"/>
          <w:sz w:val="28"/>
          <w:szCs w:val="28"/>
        </w:rPr>
        <w:t>» проведены следующие мероприятия.</w:t>
      </w:r>
    </w:p>
    <w:p w:rsidR="002C64C8" w:rsidRDefault="00A742E7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2E7">
        <w:rPr>
          <w:rFonts w:ascii="Times New Roman" w:hAnsi="Times New Roman" w:cs="Times New Roman"/>
          <w:sz w:val="28"/>
          <w:szCs w:val="28"/>
        </w:rPr>
        <w:t xml:space="preserve">Обучение врачей и среднего медперсонала женских консультаций, гинекологических отделений по вопросам </w:t>
      </w:r>
      <w:proofErr w:type="spellStart"/>
      <w:r w:rsidRPr="00A742E7">
        <w:rPr>
          <w:rFonts w:ascii="Times New Roman" w:hAnsi="Times New Roman" w:cs="Times New Roman"/>
          <w:sz w:val="28"/>
          <w:szCs w:val="28"/>
        </w:rPr>
        <w:t>доабортного</w:t>
      </w:r>
      <w:proofErr w:type="spellEnd"/>
      <w:r w:rsidRPr="00A742E7">
        <w:rPr>
          <w:rFonts w:ascii="Times New Roman" w:hAnsi="Times New Roman" w:cs="Times New Roman"/>
          <w:sz w:val="28"/>
          <w:szCs w:val="28"/>
        </w:rPr>
        <w:t xml:space="preserve"> консультирования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742E7">
        <w:rPr>
          <w:rFonts w:ascii="Times New Roman" w:hAnsi="Times New Roman" w:cs="Times New Roman"/>
          <w:sz w:val="28"/>
          <w:szCs w:val="28"/>
        </w:rPr>
        <w:t>Вопросы обучения специалистов курирует научно-методический образовательный центр на базе ГСКОУ СО «Специальная школа-интернат № 17»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 w:rsidRPr="00A742E7">
        <w:rPr>
          <w:rFonts w:ascii="Times New Roman" w:hAnsi="Times New Roman" w:cs="Times New Roman"/>
          <w:sz w:val="28"/>
          <w:szCs w:val="28"/>
        </w:rPr>
        <w:t>в ежегодном режиме проходят семинары «Сложные вопросы психологического консультирования женщин в ситуациях репродуктивного выбора (</w:t>
      </w:r>
      <w:proofErr w:type="spellStart"/>
      <w:r w:rsidRPr="00A742E7">
        <w:rPr>
          <w:rFonts w:ascii="Times New Roman" w:hAnsi="Times New Roman" w:cs="Times New Roman"/>
          <w:sz w:val="28"/>
          <w:szCs w:val="28"/>
        </w:rPr>
        <w:t>доабортное</w:t>
      </w:r>
      <w:proofErr w:type="spellEnd"/>
      <w:r w:rsidRPr="00A742E7">
        <w:rPr>
          <w:rFonts w:ascii="Times New Roman" w:hAnsi="Times New Roman" w:cs="Times New Roman"/>
          <w:sz w:val="28"/>
          <w:szCs w:val="28"/>
        </w:rPr>
        <w:t xml:space="preserve"> консультирование)». </w:t>
      </w:r>
    </w:p>
    <w:p w:rsidR="00A742E7" w:rsidRDefault="003B3961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B3961">
        <w:rPr>
          <w:rFonts w:ascii="Times New Roman" w:hAnsi="Times New Roman" w:cs="Times New Roman"/>
          <w:bCs/>
          <w:sz w:val="28"/>
          <w:szCs w:val="28"/>
        </w:rPr>
        <w:t xml:space="preserve">роведен анализ данных психологического консультирования женщин, в ситуации репродуктивного выбора. Анализ </w:t>
      </w:r>
      <w:r w:rsidRPr="003B3961">
        <w:rPr>
          <w:rFonts w:ascii="Times New Roman" w:hAnsi="Times New Roman" w:cs="Times New Roman"/>
          <w:iCs/>
          <w:sz w:val="28"/>
          <w:szCs w:val="28"/>
        </w:rPr>
        <w:t xml:space="preserve">выполнен по данным 22 ЛПУ Свердловской области. </w:t>
      </w:r>
      <w:r w:rsidRPr="003B3961">
        <w:rPr>
          <w:rFonts w:ascii="Times New Roman" w:hAnsi="Times New Roman" w:cs="Times New Roman"/>
          <w:bCs/>
          <w:iCs/>
          <w:sz w:val="28"/>
          <w:szCs w:val="28"/>
        </w:rPr>
        <w:t>Общее количество пациенток участвующих в анализе 2195 женщин. Средний возраст пациентки 28,4 года.</w:t>
      </w:r>
      <w:r w:rsidRPr="003B3961">
        <w:rPr>
          <w:bCs/>
          <w:iCs/>
          <w:sz w:val="28"/>
          <w:szCs w:val="28"/>
        </w:rPr>
        <w:t xml:space="preserve"> </w:t>
      </w:r>
      <w:proofErr w:type="gramStart"/>
      <w:r w:rsidRPr="003B3961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Основными причинами прерывания беременности </w:t>
      </w:r>
      <w:proofErr w:type="spellStart"/>
      <w:r w:rsidRPr="003B3961">
        <w:rPr>
          <w:rFonts w:ascii="Times New Roman" w:hAnsi="Times New Roman" w:cs="Times New Roman"/>
          <w:bCs/>
          <w:iCs/>
          <w:sz w:val="28"/>
          <w:szCs w:val="28"/>
        </w:rPr>
        <w:t>респондентки</w:t>
      </w:r>
      <w:proofErr w:type="spellEnd"/>
      <w:r w:rsidRPr="003B3961">
        <w:rPr>
          <w:rFonts w:ascii="Times New Roman" w:hAnsi="Times New Roman" w:cs="Times New Roman"/>
          <w:bCs/>
          <w:iCs/>
          <w:sz w:val="28"/>
          <w:szCs w:val="28"/>
        </w:rPr>
        <w:t xml:space="preserve"> указали: материальные (отсутствие дохода/низкий доход) – 1103 женщины (37%); плохие бытовые условия /нет собственного жилья – 892 женщины (28%); отсутствие мужа / отца ребенка – 504 женщины (16%); ребенок мешает карьере – 185 женщин (7%); другие причины прерывания беременности (например, страх беременности и родов, страх родить больного ребенка) – 12% женщин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</w:p>
    <w:p w:rsidR="002C64C8" w:rsidRDefault="00D7463D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Р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>я</w:t>
      </w:r>
      <w:r>
        <w:rPr>
          <w:rStyle w:val="news"/>
          <w:rFonts w:ascii="Times New Roman" w:hAnsi="Times New Roman" w:cs="Times New Roman"/>
          <w:sz w:val="28"/>
          <w:szCs w:val="28"/>
        </w:rPr>
        <w:t>д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мероприятий подпрограмм</w:t>
      </w:r>
      <w:r>
        <w:rPr>
          <w:rStyle w:val="news"/>
          <w:rFonts w:ascii="Times New Roman" w:hAnsi="Times New Roman" w:cs="Times New Roman"/>
          <w:sz w:val="28"/>
          <w:szCs w:val="28"/>
        </w:rPr>
        <w:t>ы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3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относится к компетенции 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По отчетным данным, представленным </w:t>
      </w:r>
      <w:r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2015 году проведены </w:t>
      </w:r>
      <w:r w:rsidR="00470A9E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bCs/>
          <w:sz w:val="28"/>
          <w:szCs w:val="28"/>
        </w:rPr>
        <w:t>мероприятия</w:t>
      </w:r>
      <w:r w:rsidR="00470A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70A9E" w:rsidRDefault="00470A9E" w:rsidP="00D77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В рамках организации и проведения мероприятий в сфере семейной политики, пропагандирующих ценности семьи и здорового образа жизни: </w:t>
      </w:r>
      <w:r w:rsidRPr="00470A9E">
        <w:rPr>
          <w:rFonts w:ascii="Times New Roman" w:hAnsi="Times New Roman" w:cs="Times New Roman"/>
          <w:sz w:val="28"/>
          <w:szCs w:val="28"/>
        </w:rPr>
        <w:t xml:space="preserve">проведены муниципальные, окружные этапы областного конкурса «Семья года» во всех муниципальных образованиях, расположенных на территории Свердловской области. В период с 14 по 18 сентября 2015 года прошел областной этап конкурса на территории загородного клуба «Белая лошадь». </w:t>
      </w:r>
      <w:r w:rsidR="00BC053D">
        <w:rPr>
          <w:rFonts w:ascii="Times New Roman" w:hAnsi="Times New Roman" w:cs="Times New Roman"/>
          <w:sz w:val="28"/>
          <w:szCs w:val="28"/>
        </w:rPr>
        <w:t>Ц</w:t>
      </w:r>
      <w:r w:rsidR="00BC053D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ель конкурса – </w:t>
      </w:r>
      <w:r w:rsidR="00BC053D" w:rsidRPr="00470A9E">
        <w:rPr>
          <w:rFonts w:ascii="Times New Roman" w:hAnsi="Times New Roman" w:cs="Times New Roman"/>
          <w:sz w:val="28"/>
          <w:szCs w:val="28"/>
        </w:rPr>
        <w:t>профилактик</w:t>
      </w:r>
      <w:r w:rsidR="00BC053D">
        <w:rPr>
          <w:rFonts w:ascii="Times New Roman" w:hAnsi="Times New Roman" w:cs="Times New Roman"/>
          <w:sz w:val="28"/>
          <w:szCs w:val="28"/>
        </w:rPr>
        <w:t>а</w:t>
      </w:r>
      <w:r w:rsidR="00BC053D" w:rsidRPr="00470A9E">
        <w:rPr>
          <w:rFonts w:ascii="Times New Roman" w:hAnsi="Times New Roman" w:cs="Times New Roman"/>
          <w:sz w:val="28"/>
          <w:szCs w:val="28"/>
        </w:rPr>
        <w:t xml:space="preserve"> детского и семейного неблагополучия, формировани</w:t>
      </w:r>
      <w:r w:rsidR="00BC053D">
        <w:rPr>
          <w:rFonts w:ascii="Times New Roman" w:hAnsi="Times New Roman" w:cs="Times New Roman"/>
          <w:sz w:val="28"/>
          <w:szCs w:val="28"/>
        </w:rPr>
        <w:t>е</w:t>
      </w:r>
      <w:r w:rsidR="00BC053D" w:rsidRPr="00470A9E">
        <w:rPr>
          <w:rFonts w:ascii="Times New Roman" w:hAnsi="Times New Roman" w:cs="Times New Roman"/>
          <w:sz w:val="28"/>
          <w:szCs w:val="28"/>
        </w:rPr>
        <w:t xml:space="preserve"> позитивного общественного мнения в поддержку семейных ценностей и ответственного </w:t>
      </w:r>
      <w:proofErr w:type="spellStart"/>
      <w:r w:rsidR="00BC053D" w:rsidRPr="00470A9E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BC053D">
        <w:rPr>
          <w:rFonts w:ascii="Times New Roman" w:hAnsi="Times New Roman" w:cs="Times New Roman"/>
          <w:sz w:val="28"/>
          <w:szCs w:val="28"/>
        </w:rPr>
        <w:t>. П</w:t>
      </w:r>
      <w:r w:rsidRPr="00470A9E">
        <w:rPr>
          <w:rFonts w:ascii="Times New Roman" w:hAnsi="Times New Roman" w:cs="Times New Roman"/>
          <w:sz w:val="28"/>
          <w:szCs w:val="28"/>
        </w:rPr>
        <w:t>роведен</w:t>
      </w:r>
      <w:r w:rsidR="00BC053D">
        <w:rPr>
          <w:rFonts w:ascii="Times New Roman" w:hAnsi="Times New Roman" w:cs="Times New Roman"/>
          <w:sz w:val="28"/>
          <w:szCs w:val="28"/>
        </w:rPr>
        <w:t>ы</w:t>
      </w:r>
      <w:r w:rsidRPr="00470A9E">
        <w:rPr>
          <w:rFonts w:ascii="Times New Roman" w:hAnsi="Times New Roman" w:cs="Times New Roman"/>
          <w:sz w:val="28"/>
          <w:szCs w:val="28"/>
        </w:rPr>
        <w:t xml:space="preserve"> областны</w:t>
      </w:r>
      <w:r w:rsidR="00BC053D">
        <w:rPr>
          <w:rFonts w:ascii="Times New Roman" w:hAnsi="Times New Roman" w:cs="Times New Roman"/>
          <w:sz w:val="28"/>
          <w:szCs w:val="28"/>
        </w:rPr>
        <w:t>е</w:t>
      </w:r>
      <w:r w:rsidRPr="00470A9E">
        <w:rPr>
          <w:rFonts w:ascii="Times New Roman" w:hAnsi="Times New Roman" w:cs="Times New Roman"/>
          <w:sz w:val="28"/>
          <w:szCs w:val="28"/>
        </w:rPr>
        <w:t xml:space="preserve"> социальны</w:t>
      </w:r>
      <w:r w:rsidR="00BC053D">
        <w:rPr>
          <w:rFonts w:ascii="Times New Roman" w:hAnsi="Times New Roman" w:cs="Times New Roman"/>
          <w:sz w:val="28"/>
          <w:szCs w:val="28"/>
        </w:rPr>
        <w:t>е акции</w:t>
      </w:r>
      <w:r w:rsidRPr="00470A9E">
        <w:rPr>
          <w:rFonts w:ascii="Times New Roman" w:hAnsi="Times New Roman" w:cs="Times New Roman"/>
          <w:sz w:val="28"/>
          <w:szCs w:val="28"/>
        </w:rPr>
        <w:t>: фестиваль-конкурс творчества «Город мастеров», фестиваль «Патриоты России» и областн</w:t>
      </w:r>
      <w:r w:rsidR="00BC053D">
        <w:rPr>
          <w:rFonts w:ascii="Times New Roman" w:hAnsi="Times New Roman" w:cs="Times New Roman"/>
          <w:sz w:val="28"/>
          <w:szCs w:val="28"/>
        </w:rPr>
        <w:t>ая с</w:t>
      </w:r>
      <w:r w:rsidRPr="00470A9E">
        <w:rPr>
          <w:rFonts w:ascii="Times New Roman" w:hAnsi="Times New Roman" w:cs="Times New Roman"/>
          <w:sz w:val="28"/>
          <w:szCs w:val="28"/>
        </w:rPr>
        <w:t>партакиад</w:t>
      </w:r>
      <w:r w:rsidR="00BC053D">
        <w:rPr>
          <w:rFonts w:ascii="Times New Roman" w:hAnsi="Times New Roman" w:cs="Times New Roman"/>
          <w:sz w:val="28"/>
          <w:szCs w:val="28"/>
        </w:rPr>
        <w:t>а</w:t>
      </w:r>
      <w:r w:rsidRPr="00470A9E">
        <w:rPr>
          <w:rFonts w:ascii="Times New Roman" w:hAnsi="Times New Roman" w:cs="Times New Roman"/>
          <w:sz w:val="28"/>
          <w:szCs w:val="28"/>
        </w:rPr>
        <w:t xml:space="preserve"> «Город олимпийских надежд», направленные на создание условий </w:t>
      </w:r>
      <w:r w:rsidRPr="00470A9E">
        <w:rPr>
          <w:rFonts w:ascii="Times New Roman" w:hAnsi="Times New Roman" w:cs="Times New Roman"/>
          <w:sz w:val="28"/>
          <w:szCs w:val="28"/>
        </w:rPr>
        <w:lastRenderedPageBreak/>
        <w:t xml:space="preserve">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общества. </w:t>
      </w:r>
      <w:r w:rsidRPr="00470A9E">
        <w:rPr>
          <w:rFonts w:ascii="Times New Roman" w:hAnsi="Times New Roman" w:cs="Times New Roman"/>
          <w:bCs/>
          <w:sz w:val="28"/>
          <w:szCs w:val="28"/>
        </w:rPr>
        <w:t xml:space="preserve">В ноябре 2015 года победители областных акций приняли участие в заключительном этапе, который прошел в загородном оздоровительном лагере, расположенном в г. Нижний Тагил на базе санатория «Руш», в рамках оздоровительной кампании детей, находящихся в трудной жизненной ситуации. На заключительном гала-концерте, который </w:t>
      </w:r>
      <w:proofErr w:type="gramStart"/>
      <w:r w:rsidRPr="00470A9E">
        <w:rPr>
          <w:rFonts w:ascii="Times New Roman" w:hAnsi="Times New Roman" w:cs="Times New Roman"/>
          <w:bCs/>
          <w:sz w:val="28"/>
          <w:szCs w:val="28"/>
        </w:rPr>
        <w:t>состоялся 23 декабря 2015 подарками и грамотами Министерства социальной политики Свердловской области были</w:t>
      </w:r>
      <w:proofErr w:type="gramEnd"/>
      <w:r w:rsidRPr="00470A9E">
        <w:rPr>
          <w:rFonts w:ascii="Times New Roman" w:hAnsi="Times New Roman" w:cs="Times New Roman"/>
          <w:bCs/>
          <w:sz w:val="28"/>
          <w:szCs w:val="28"/>
        </w:rPr>
        <w:t xml:space="preserve"> отмечены 18 победителей в различных номинациях</w:t>
      </w:r>
      <w:r w:rsidR="0009513F">
        <w:rPr>
          <w:rFonts w:ascii="Times New Roman" w:hAnsi="Times New Roman" w:cs="Times New Roman"/>
          <w:bCs/>
          <w:sz w:val="28"/>
          <w:szCs w:val="28"/>
        </w:rPr>
        <w:t>.</w:t>
      </w:r>
    </w:p>
    <w:p w:rsidR="0009513F" w:rsidRDefault="00F74057" w:rsidP="00923B9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В соответствии с мероприятием «</w:t>
      </w:r>
      <w:r w:rsidRPr="00F74057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Развитие стационарозамещающих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F74057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технологий социального обслуживания семьи и детей</w:t>
      </w:r>
      <w:r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» г</w:t>
      </w:r>
      <w:r w:rsidRPr="00F74057">
        <w:rPr>
          <w:rFonts w:ascii="Times New Roman" w:hAnsi="Times New Roman" w:cs="Times New Roman"/>
          <w:sz w:val="28"/>
          <w:szCs w:val="28"/>
        </w:rPr>
        <w:t>осударственные организации социального обслуживания семьи и детей Свердловской области (42 государственные организации социального обслуживания семьи и детей, 3 детских дома-интерната для умстве</w:t>
      </w:r>
      <w:r>
        <w:rPr>
          <w:rFonts w:ascii="Times New Roman" w:hAnsi="Times New Roman" w:cs="Times New Roman"/>
          <w:sz w:val="28"/>
          <w:szCs w:val="28"/>
        </w:rPr>
        <w:t xml:space="preserve">нно отсталых детей) организуют </w:t>
      </w:r>
      <w:r w:rsidRPr="00F74057">
        <w:rPr>
          <w:rFonts w:ascii="Times New Roman" w:hAnsi="Times New Roman" w:cs="Times New Roman"/>
          <w:sz w:val="28"/>
          <w:szCs w:val="28"/>
        </w:rPr>
        <w:t xml:space="preserve">работу с </w:t>
      </w:r>
      <w:r w:rsidR="00D7719B">
        <w:rPr>
          <w:rFonts w:ascii="Times New Roman" w:hAnsi="Times New Roman" w:cs="Times New Roman"/>
          <w:sz w:val="28"/>
          <w:szCs w:val="28"/>
        </w:rPr>
        <w:t xml:space="preserve">семьями, воспитывающими детей. </w:t>
      </w:r>
      <w:bookmarkStart w:id="29" w:name="_GoBack"/>
      <w:bookmarkEnd w:id="29"/>
      <w:r w:rsidRPr="00F74057">
        <w:rPr>
          <w:rFonts w:ascii="Times New Roman" w:hAnsi="Times New Roman" w:cs="Times New Roman"/>
          <w:sz w:val="28"/>
          <w:szCs w:val="28"/>
        </w:rPr>
        <w:t>Особое внимание уделяется развитию деятельности отделений профилактики безнадзорности несовершеннолетних, выявлени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74057">
        <w:rPr>
          <w:rFonts w:ascii="Times New Roman" w:hAnsi="Times New Roman" w:cs="Times New Roman"/>
          <w:sz w:val="28"/>
          <w:szCs w:val="28"/>
        </w:rPr>
        <w:t xml:space="preserve"> несовершеннолетних и семей, находящихся в трудной жизненной ситуации, в социально опасном положении, и организ</w:t>
      </w:r>
      <w:r w:rsidR="00923B99">
        <w:rPr>
          <w:rFonts w:ascii="Times New Roman" w:hAnsi="Times New Roman" w:cs="Times New Roman"/>
          <w:sz w:val="28"/>
          <w:szCs w:val="28"/>
        </w:rPr>
        <w:t xml:space="preserve">ацию их социальной реабилитации </w:t>
      </w:r>
      <w:r w:rsidRPr="00F74057">
        <w:rPr>
          <w:rFonts w:ascii="Times New Roman" w:hAnsi="Times New Roman" w:cs="Times New Roman"/>
          <w:sz w:val="28"/>
          <w:szCs w:val="28"/>
        </w:rPr>
        <w:t xml:space="preserve">на основе индивидуальных программ. В 20 центрах социальной помощи семье и детям и 18 социально-реабилитационных центрах для несовершеннолетних Свердловской области, 15 комплексных учреждениях социального обслуживания населения функционируют отделения профилактики безнадзорности несовершеннолетних с участковыми социальными службами. Число обслуженных отделениями профилактики безнадзорности несовершеннолетних и количество предоставленных ими услуг способствовало снижению численности детей, находящихся в социально опасном положении, ежегодно в среднем на 3-4 процента. 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</w:r>
      <w:r w:rsidRPr="00F74057">
        <w:rPr>
          <w:rFonts w:ascii="Times New Roman" w:hAnsi="Times New Roman" w:cs="Times New Roman"/>
          <w:bCs/>
          <w:sz w:val="28"/>
          <w:szCs w:val="28"/>
        </w:rPr>
        <w:t xml:space="preserve"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 как в семье, так и </w:t>
      </w:r>
      <w:proofErr w:type="gramStart"/>
      <w:r w:rsidRPr="00F74057">
        <w:rPr>
          <w:rFonts w:ascii="Times New Roman" w:hAnsi="Times New Roman" w:cs="Times New Roman"/>
          <w:bCs/>
          <w:sz w:val="28"/>
          <w:szCs w:val="28"/>
        </w:rPr>
        <w:t>вне</w:t>
      </w:r>
      <w:proofErr w:type="gramEnd"/>
      <w:r w:rsidRPr="00F740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4057">
        <w:rPr>
          <w:rFonts w:ascii="Times New Roman" w:hAnsi="Times New Roman" w:cs="Times New Roman"/>
          <w:bCs/>
          <w:sz w:val="28"/>
          <w:szCs w:val="28"/>
        </w:rPr>
        <w:t>ее</w:t>
      </w:r>
      <w:proofErr w:type="gramEnd"/>
      <w:r w:rsidRPr="00F74057">
        <w:rPr>
          <w:rFonts w:ascii="Times New Roman" w:hAnsi="Times New Roman" w:cs="Times New Roman"/>
          <w:bCs/>
          <w:sz w:val="28"/>
          <w:szCs w:val="28"/>
        </w:rPr>
        <w:t>.</w:t>
      </w:r>
      <w:r w:rsidRPr="00F74057">
        <w:rPr>
          <w:rFonts w:ascii="Times New Roman" w:hAnsi="Times New Roman" w:cs="Times New Roman"/>
          <w:color w:val="000000"/>
          <w:sz w:val="28"/>
          <w:szCs w:val="28"/>
        </w:rPr>
        <w:t xml:space="preserve"> В Свердловской области детский телефон доверия объединяет 7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г. Екатеринбурге, г. Нижний Тагил, </w:t>
      </w:r>
      <w:r w:rsidR="00923B9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F74057">
        <w:rPr>
          <w:rFonts w:ascii="Times New Roman" w:hAnsi="Times New Roman" w:cs="Times New Roman"/>
          <w:color w:val="000000"/>
          <w:sz w:val="28"/>
          <w:szCs w:val="28"/>
        </w:rPr>
        <w:t>г. Артемовском, г. Нижняя Тура, г. Первоуральске, г. Богдановиче, г. Полевском.</w:t>
      </w:r>
      <w:r w:rsidR="00923B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4057">
        <w:rPr>
          <w:rFonts w:ascii="Times New Roman" w:hAnsi="Times New Roman" w:cs="Times New Roman"/>
          <w:color w:val="000000"/>
          <w:sz w:val="28"/>
          <w:szCs w:val="28"/>
        </w:rPr>
        <w:t xml:space="preserve">В 2015 году на телефон доверия поступило более 18 000 обращений. Наибольшее количество обращений составляют телефонные звонки от детей и подростков – более 11 800 звонков, или 65 процентов от общего числа звонков, поступивших на </w:t>
      </w:r>
      <w:r w:rsidRPr="00F74057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телефон доверия. От родителей детей и подростков (лиц, их замещающих) поступило 1800 звонков (10 процентов), от иных граждан более 4300 звонков (25 процентов)</w:t>
      </w:r>
      <w:r w:rsidR="00923B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56AA" w:rsidRPr="002C56AA" w:rsidRDefault="002C56AA" w:rsidP="002C56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</w:t>
      </w:r>
      <w:r w:rsidRPr="002C56AA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C56AA">
        <w:rPr>
          <w:rFonts w:ascii="Times New Roman" w:hAnsi="Times New Roman" w:cs="Times New Roman"/>
          <w:sz w:val="28"/>
          <w:szCs w:val="28"/>
        </w:rPr>
        <w:t xml:space="preserve"> 5 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56AA"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базы службы охраны здоровья матери и ребенка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2C56AA">
        <w:rPr>
          <w:rFonts w:ascii="Times New Roman" w:hAnsi="Times New Roman" w:cs="Times New Roman"/>
          <w:sz w:val="28"/>
          <w:szCs w:val="28"/>
        </w:rPr>
        <w:t xml:space="preserve">по направлению «Капитальные вложения» </w:t>
      </w:r>
      <w:r w:rsidR="00781399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Pr="002C56AA">
        <w:rPr>
          <w:rFonts w:ascii="Times New Roman" w:hAnsi="Times New Roman" w:cs="Times New Roman"/>
          <w:sz w:val="28"/>
          <w:szCs w:val="28"/>
        </w:rPr>
        <w:t>заказчик</w:t>
      </w:r>
      <w:r w:rsidR="00781399">
        <w:rPr>
          <w:rFonts w:ascii="Times New Roman" w:hAnsi="Times New Roman" w:cs="Times New Roman"/>
          <w:sz w:val="28"/>
          <w:szCs w:val="28"/>
        </w:rPr>
        <w:t xml:space="preserve">ом </w:t>
      </w:r>
      <w:r w:rsidRPr="002C56AA">
        <w:rPr>
          <w:rFonts w:ascii="Times New Roman" w:hAnsi="Times New Roman" w:cs="Times New Roman"/>
          <w:sz w:val="28"/>
          <w:szCs w:val="28"/>
        </w:rPr>
        <w:t>– Министерств</w:t>
      </w:r>
      <w:r w:rsidR="00781399">
        <w:rPr>
          <w:rFonts w:ascii="Times New Roman" w:hAnsi="Times New Roman" w:cs="Times New Roman"/>
          <w:sz w:val="28"/>
          <w:szCs w:val="28"/>
        </w:rPr>
        <w:t>ом</w:t>
      </w:r>
      <w:r w:rsidRPr="002C56AA">
        <w:rPr>
          <w:rFonts w:ascii="Times New Roman" w:hAnsi="Times New Roman" w:cs="Times New Roman"/>
          <w:sz w:val="28"/>
          <w:szCs w:val="28"/>
        </w:rPr>
        <w:t xml:space="preserve"> строительства и развития инфраструктуры Свердловской области</w:t>
      </w:r>
      <w:r w:rsidR="00781399">
        <w:rPr>
          <w:rFonts w:ascii="Times New Roman" w:hAnsi="Times New Roman" w:cs="Times New Roman"/>
          <w:sz w:val="28"/>
          <w:szCs w:val="28"/>
        </w:rPr>
        <w:t xml:space="preserve"> запланировано мероприятие «</w:t>
      </w:r>
      <w:r w:rsidRPr="002C56AA">
        <w:rPr>
          <w:rFonts w:ascii="Times New Roman" w:hAnsi="Times New Roman" w:cs="Times New Roman"/>
          <w:sz w:val="28"/>
          <w:szCs w:val="28"/>
          <w:lang w:eastAsia="ru-RU"/>
        </w:rPr>
        <w:t xml:space="preserve">Строительство </w:t>
      </w:r>
      <w:proofErr w:type="gramStart"/>
      <w:r w:rsidRPr="002C56AA">
        <w:rPr>
          <w:rFonts w:ascii="Times New Roman" w:hAnsi="Times New Roman" w:cs="Times New Roman"/>
          <w:sz w:val="28"/>
          <w:szCs w:val="28"/>
          <w:lang w:eastAsia="ru-RU"/>
        </w:rPr>
        <w:t>комплекса зданий Уральского научно-исследовательского института охраны материнства</w:t>
      </w:r>
      <w:proofErr w:type="gramEnd"/>
      <w:r w:rsidRPr="002C56AA">
        <w:rPr>
          <w:rFonts w:ascii="Times New Roman" w:hAnsi="Times New Roman" w:cs="Times New Roman"/>
          <w:sz w:val="28"/>
          <w:szCs w:val="28"/>
          <w:lang w:eastAsia="ru-RU"/>
        </w:rPr>
        <w:t xml:space="preserve"> и младенчества в городе Екатеринбурге</w:t>
      </w:r>
      <w:r w:rsidR="00781399">
        <w:rPr>
          <w:rFonts w:ascii="Times New Roman" w:hAnsi="Times New Roman" w:cs="Times New Roman"/>
          <w:sz w:val="28"/>
          <w:szCs w:val="28"/>
          <w:lang w:eastAsia="ru-RU"/>
        </w:rPr>
        <w:t xml:space="preserve">». По </w:t>
      </w:r>
      <w:proofErr w:type="gramStart"/>
      <w:r w:rsidR="00781399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информации, представленной </w:t>
      </w:r>
      <w:r w:rsidR="00781399" w:rsidRPr="002C56AA">
        <w:rPr>
          <w:rFonts w:ascii="Times New Roman" w:hAnsi="Times New Roman" w:cs="Times New Roman"/>
          <w:sz w:val="28"/>
          <w:szCs w:val="28"/>
        </w:rPr>
        <w:t>Министерств</w:t>
      </w:r>
      <w:r w:rsidR="00781399">
        <w:rPr>
          <w:rFonts w:ascii="Times New Roman" w:hAnsi="Times New Roman" w:cs="Times New Roman"/>
          <w:sz w:val="28"/>
          <w:szCs w:val="28"/>
        </w:rPr>
        <w:t>ом</w:t>
      </w:r>
      <w:r w:rsidR="00781399" w:rsidRPr="002C56AA">
        <w:rPr>
          <w:rFonts w:ascii="Times New Roman" w:hAnsi="Times New Roman" w:cs="Times New Roman"/>
          <w:sz w:val="28"/>
          <w:szCs w:val="28"/>
        </w:rPr>
        <w:t xml:space="preserve"> строительства и развития инфраструктуры Свердловской области</w:t>
      </w:r>
      <w:r w:rsidR="00781399">
        <w:rPr>
          <w:rFonts w:ascii="Times New Roman" w:hAnsi="Times New Roman" w:cs="Times New Roman"/>
          <w:sz w:val="28"/>
          <w:szCs w:val="28"/>
        </w:rPr>
        <w:t xml:space="preserve"> п</w:t>
      </w:r>
      <w:r w:rsidRPr="002C56AA">
        <w:rPr>
          <w:rFonts w:ascii="Times New Roman" w:hAnsi="Times New Roman" w:cs="Times New Roman"/>
          <w:sz w:val="28"/>
          <w:szCs w:val="28"/>
        </w:rPr>
        <w:t>о состоянию на 01.01.2016 на реализацию данного мероприятия направлено</w:t>
      </w:r>
      <w:proofErr w:type="gramEnd"/>
      <w:r w:rsidRPr="002C56AA">
        <w:rPr>
          <w:rFonts w:ascii="Times New Roman" w:hAnsi="Times New Roman" w:cs="Times New Roman"/>
          <w:sz w:val="28"/>
          <w:szCs w:val="28"/>
        </w:rPr>
        <w:t> 71 221,5 рублей тыс. рублей (39,6 % к плановому объему года).</w:t>
      </w:r>
      <w:r w:rsidR="00781399">
        <w:rPr>
          <w:rFonts w:ascii="Times New Roman" w:hAnsi="Times New Roman" w:cs="Times New Roman"/>
          <w:sz w:val="28"/>
          <w:szCs w:val="28"/>
        </w:rPr>
        <w:t xml:space="preserve"> </w:t>
      </w:r>
      <w:r w:rsidRPr="002C56AA">
        <w:rPr>
          <w:rFonts w:ascii="Times New Roman" w:hAnsi="Times New Roman" w:cs="Times New Roman"/>
          <w:sz w:val="28"/>
          <w:szCs w:val="28"/>
        </w:rPr>
        <w:t xml:space="preserve">Проектировщиком ЗАО «ГИПРОЗДРАВ» научно-проектный центр по объектам здравоохранения и отдыха» разработана проектная документация. Получены положительные заключения </w:t>
      </w:r>
      <w:proofErr w:type="spellStart"/>
      <w:r w:rsidRPr="002C56AA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Pr="002C56AA">
        <w:rPr>
          <w:rFonts w:ascii="Times New Roman" w:hAnsi="Times New Roman" w:cs="Times New Roman"/>
          <w:sz w:val="28"/>
          <w:szCs w:val="28"/>
        </w:rPr>
        <w:t xml:space="preserve"> по проектной документации и по проверке достоверности определения сметной стоимости.</w:t>
      </w:r>
      <w:r w:rsidR="00781399">
        <w:rPr>
          <w:rFonts w:ascii="Times New Roman" w:hAnsi="Times New Roman" w:cs="Times New Roman"/>
          <w:sz w:val="28"/>
          <w:szCs w:val="28"/>
        </w:rPr>
        <w:t xml:space="preserve"> </w:t>
      </w:r>
      <w:r w:rsidRPr="002C56AA">
        <w:rPr>
          <w:rFonts w:ascii="Times New Roman" w:hAnsi="Times New Roman" w:cs="Times New Roman"/>
          <w:sz w:val="28"/>
          <w:szCs w:val="28"/>
        </w:rPr>
        <w:t>Причины низкого освоения средств областного бюджета связаны</w:t>
      </w:r>
      <w:r w:rsidRPr="002C56AA">
        <w:rPr>
          <w:rFonts w:ascii="Times New Roman" w:hAnsi="Times New Roman" w:cs="Times New Roman"/>
          <w:sz w:val="28"/>
          <w:szCs w:val="28"/>
        </w:rPr>
        <w:br/>
        <w:t>с расторжением 15 июня 2015 года заключенного контракта с ЗАО «Корпорация «</w:t>
      </w:r>
      <w:proofErr w:type="spellStart"/>
      <w:r w:rsidRPr="002C56AA">
        <w:rPr>
          <w:rFonts w:ascii="Times New Roman" w:hAnsi="Times New Roman" w:cs="Times New Roman"/>
          <w:sz w:val="28"/>
          <w:szCs w:val="28"/>
        </w:rPr>
        <w:t>Атомстройкомплекс</w:t>
      </w:r>
      <w:proofErr w:type="spellEnd"/>
      <w:r w:rsidRPr="002C56AA">
        <w:rPr>
          <w:rFonts w:ascii="Times New Roman" w:hAnsi="Times New Roman" w:cs="Times New Roman"/>
          <w:sz w:val="28"/>
          <w:szCs w:val="28"/>
        </w:rPr>
        <w:t xml:space="preserve">» на рабочую документацию и строительно-монтажные работы. При вскрытии конвертов (повторная закупка) 19 августа 2015 года не подано ни одной заявки. </w:t>
      </w:r>
      <w:proofErr w:type="gramStart"/>
      <w:r w:rsidRPr="002C56AA">
        <w:rPr>
          <w:rFonts w:ascii="Times New Roman" w:hAnsi="Times New Roman" w:cs="Times New Roman"/>
          <w:sz w:val="28"/>
          <w:szCs w:val="28"/>
        </w:rPr>
        <w:t>Повторная закупка, планируемая на октябрь отменена</w:t>
      </w:r>
      <w:proofErr w:type="gramEnd"/>
      <w:r w:rsidRPr="002C56AA">
        <w:rPr>
          <w:rFonts w:ascii="Times New Roman" w:hAnsi="Times New Roman" w:cs="Times New Roman"/>
          <w:sz w:val="28"/>
          <w:szCs w:val="28"/>
        </w:rPr>
        <w:t xml:space="preserve"> в связи с отказом Минздрава России в предоставлении средств федерального бюджета на строительство объекта</w:t>
      </w:r>
      <w:r w:rsidR="009B42F6">
        <w:rPr>
          <w:rFonts w:ascii="Times New Roman" w:hAnsi="Times New Roman" w:cs="Times New Roman"/>
          <w:sz w:val="28"/>
          <w:szCs w:val="28"/>
        </w:rPr>
        <w:t xml:space="preserve">. В связи с этим </w:t>
      </w:r>
      <w:r w:rsidRPr="002C56AA">
        <w:rPr>
          <w:rFonts w:ascii="Times New Roman" w:hAnsi="Times New Roman" w:cs="Times New Roman"/>
          <w:sz w:val="28"/>
          <w:szCs w:val="28"/>
        </w:rPr>
        <w:t xml:space="preserve">финансирование из областного бюджета в 2016 году </w:t>
      </w:r>
      <w:r w:rsidR="009B42F6">
        <w:rPr>
          <w:rFonts w:ascii="Times New Roman" w:hAnsi="Times New Roman" w:cs="Times New Roman"/>
          <w:sz w:val="28"/>
          <w:szCs w:val="28"/>
        </w:rPr>
        <w:t xml:space="preserve">на мероприятие </w:t>
      </w:r>
      <w:r w:rsidRPr="002C56AA">
        <w:rPr>
          <w:rFonts w:ascii="Times New Roman" w:hAnsi="Times New Roman" w:cs="Times New Roman"/>
          <w:sz w:val="28"/>
          <w:szCs w:val="28"/>
        </w:rPr>
        <w:t>не предусмотрено</w:t>
      </w:r>
      <w:r w:rsidR="009B42F6">
        <w:rPr>
          <w:rFonts w:ascii="Times New Roman" w:hAnsi="Times New Roman" w:cs="Times New Roman"/>
          <w:sz w:val="28"/>
          <w:szCs w:val="28"/>
        </w:rPr>
        <w:t>.</w:t>
      </w:r>
    </w:p>
    <w:p w:rsidR="002C56AA" w:rsidRDefault="007B7F0B" w:rsidP="007B7F0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Свердловской области </w:t>
      </w:r>
      <w:r w:rsidR="00326D4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C56AA">
        <w:rPr>
          <w:rFonts w:ascii="Times New Roman" w:hAnsi="Times New Roman" w:cs="Times New Roman"/>
          <w:sz w:val="28"/>
          <w:szCs w:val="28"/>
        </w:rPr>
        <w:t>направлени</w:t>
      </w:r>
      <w:r w:rsidR="00326D42">
        <w:rPr>
          <w:rFonts w:ascii="Times New Roman" w:hAnsi="Times New Roman" w:cs="Times New Roman"/>
          <w:sz w:val="28"/>
          <w:szCs w:val="28"/>
        </w:rPr>
        <w:t>я</w:t>
      </w:r>
      <w:r w:rsidRPr="002C56AA">
        <w:rPr>
          <w:rFonts w:ascii="Times New Roman" w:hAnsi="Times New Roman" w:cs="Times New Roman"/>
          <w:sz w:val="28"/>
          <w:szCs w:val="28"/>
        </w:rPr>
        <w:t xml:space="preserve"> «Капитальные вложения» </w:t>
      </w:r>
      <w:r w:rsidR="00326D42">
        <w:rPr>
          <w:rFonts w:ascii="Times New Roman" w:hAnsi="Times New Roman" w:cs="Times New Roman"/>
          <w:sz w:val="28"/>
          <w:szCs w:val="28"/>
        </w:rPr>
        <w:t>осуществлено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6AA" w:rsidRPr="008827C3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родильных отделений Свердловской области для реанимации новорожденных</w:t>
      </w:r>
      <w:r w:rsidR="00326D42" w:rsidRPr="00326D42">
        <w:rPr>
          <w:rFonts w:ascii="Times New Roman" w:hAnsi="Times New Roman" w:cs="Times New Roman"/>
          <w:sz w:val="28"/>
          <w:szCs w:val="28"/>
        </w:rPr>
        <w:t>:</w:t>
      </w:r>
      <w:r w:rsidR="00326D42">
        <w:rPr>
          <w:rFonts w:ascii="Times New Roman" w:hAnsi="Times New Roman" w:cs="Times New Roman"/>
          <w:sz w:val="28"/>
          <w:szCs w:val="28"/>
        </w:rPr>
        <w:t xml:space="preserve"> </w:t>
      </w:r>
      <w:r w:rsidR="002C56AA" w:rsidRPr="008827C3">
        <w:rPr>
          <w:rFonts w:ascii="Times New Roman" w:hAnsi="Times New Roman" w:cs="Times New Roman"/>
          <w:sz w:val="28"/>
          <w:szCs w:val="28"/>
        </w:rPr>
        <w:t>закуплено 56 единиц аппаратов искусственной вентиляции легких «Поток» с принадлежностями производства ОАО «Уральский приборостроительный  завод». Аппараты распределены в 36 учреждениях службы охраны здоровья матери и ребенка</w:t>
      </w:r>
      <w:r w:rsidR="002C56AA">
        <w:rPr>
          <w:rFonts w:ascii="Times New Roman" w:hAnsi="Times New Roman" w:cs="Times New Roman"/>
          <w:sz w:val="28"/>
          <w:szCs w:val="28"/>
        </w:rPr>
        <w:t>.</w:t>
      </w:r>
    </w:p>
    <w:p w:rsidR="005E449C" w:rsidRDefault="00B72DE4" w:rsidP="007B7F0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реализации мероприятий</w:t>
      </w:r>
      <w:r w:rsidR="005E449C">
        <w:rPr>
          <w:rFonts w:ascii="Times New Roman" w:hAnsi="Times New Roman" w:cs="Times New Roman"/>
          <w:sz w:val="28"/>
          <w:szCs w:val="28"/>
        </w:rPr>
        <w:t xml:space="preserve"> подпрограммы 3 приведены в таблице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E449C">
        <w:rPr>
          <w:rFonts w:ascii="Times New Roman" w:hAnsi="Times New Roman" w:cs="Times New Roman"/>
          <w:sz w:val="28"/>
          <w:szCs w:val="28"/>
        </w:rPr>
        <w:t>.</w:t>
      </w:r>
    </w:p>
    <w:p w:rsidR="00175712" w:rsidRDefault="00175712" w:rsidP="00B72DE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449C" w:rsidRDefault="00B72DE4" w:rsidP="00B72DE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целевых показателей подпрограммы 3</w:t>
      </w:r>
    </w:p>
    <w:p w:rsidR="005E449C" w:rsidRDefault="005E449C" w:rsidP="005E44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72DE4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1276"/>
        <w:gridCol w:w="1701"/>
        <w:gridCol w:w="1985"/>
        <w:gridCol w:w="2126"/>
      </w:tblGrid>
      <w:tr w:rsidR="005E449C" w:rsidRPr="00FF2425" w:rsidTr="00D73CFF">
        <w:trPr>
          <w:trHeight w:val="28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5E449C" w:rsidRPr="00FF2425" w:rsidTr="00D73CFF">
        <w:trPr>
          <w:trHeight w:val="28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5E449C" w:rsidRPr="00FF2425" w:rsidRDefault="005E449C" w:rsidP="005E4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5712" w:rsidRPr="00175712" w:rsidRDefault="00175712" w:rsidP="00175712">
      <w:pPr>
        <w:spacing w:after="0" w:line="240" w:lineRule="auto"/>
        <w:contextualSpacing/>
        <w:rPr>
          <w:sz w:val="4"/>
          <w:szCs w:val="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1276"/>
        <w:gridCol w:w="1701"/>
        <w:gridCol w:w="1985"/>
        <w:gridCol w:w="2126"/>
      </w:tblGrid>
      <w:tr w:rsidR="005E449C" w:rsidRPr="001530F2" w:rsidTr="00DA0D71">
        <w:trPr>
          <w:trHeight w:val="284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46DA0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46DA0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46DA0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46DA0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46DA0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449C" w:rsidRPr="001530F2" w:rsidTr="00D73CFF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Подпрограмма 3. Репродуктивное будущее Свердловской области: от детства к материнству</w:t>
            </w:r>
          </w:p>
        </w:tc>
      </w:tr>
      <w:tr w:rsidR="005E449C" w:rsidRPr="001530F2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30" w:name="Par1540"/>
            <w:bookmarkEnd w:id="30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Охват профилактическими осмотрами детей и подростков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427EDD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E449C" w:rsidRPr="001530F2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1549"/>
            <w:bookmarkEnd w:id="31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77C24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E449C" w:rsidRPr="001530F2" w:rsidTr="00D73CFF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38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77C24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7E38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449C" w:rsidRPr="001530F2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1558"/>
            <w:bookmarkStart w:id="33" w:name="Par1569"/>
            <w:bookmarkEnd w:id="32"/>
            <w:bookmarkEnd w:id="33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054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765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F77C24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207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E449C" w:rsidRPr="001530F2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Par1578"/>
            <w:bookmarkStart w:id="35" w:name="Par1589"/>
            <w:bookmarkStart w:id="36" w:name="Par1600"/>
            <w:bookmarkEnd w:id="34"/>
            <w:bookmarkEnd w:id="35"/>
            <w:bookmarkEnd w:id="36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C734E8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5E449C" w:rsidRPr="001530F2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277EF4" w:rsidP="0027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449C"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C734E8" w:rsidP="0027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7E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E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E449C" w:rsidRPr="00FF2425" w:rsidTr="00D73CF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родившихся живыми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1530F2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5E449C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449C" w:rsidRPr="00FF2425" w:rsidRDefault="00F45C43" w:rsidP="00853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1B19F3" w:rsidRPr="008827C3" w:rsidRDefault="001B19F3" w:rsidP="007B7F0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E40AA" w:rsidRPr="003403B8" w:rsidRDefault="00DA0D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7" w:name="Par835"/>
      <w:bookmarkStart w:id="38" w:name="Par870"/>
      <w:bookmarkEnd w:id="37"/>
      <w:bookmarkEnd w:id="38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3403B8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403B8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П</w:t>
      </w:r>
      <w:r w:rsidR="003403B8" w:rsidRPr="003403B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2E40AA" w:rsidRPr="006477E6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0AA" w:rsidRPr="006477E6" w:rsidRDefault="002E40AA" w:rsidP="00404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 xml:space="preserve">Оценка эффективности Программы </w:t>
      </w:r>
      <w:r w:rsidR="006C3B7D">
        <w:rPr>
          <w:rFonts w:ascii="Times New Roman" w:hAnsi="Times New Roman" w:cs="Times New Roman"/>
          <w:sz w:val="28"/>
          <w:szCs w:val="28"/>
        </w:rPr>
        <w:t>проведена</w:t>
      </w:r>
      <w:r w:rsidRPr="006477E6">
        <w:rPr>
          <w:rFonts w:ascii="Times New Roman" w:hAnsi="Times New Roman" w:cs="Times New Roman"/>
          <w:sz w:val="28"/>
          <w:szCs w:val="28"/>
        </w:rPr>
        <w:t xml:space="preserve"> на основании исполнения целевых показателей путем сравнения достигнутых значений целевых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6477E6">
        <w:rPr>
          <w:rFonts w:ascii="Times New Roman" w:hAnsi="Times New Roman" w:cs="Times New Roman"/>
          <w:sz w:val="28"/>
          <w:szCs w:val="28"/>
        </w:rPr>
        <w:t xml:space="preserve"> по состоянию на 31 декабря отчетного года </w:t>
      </w:r>
      <w:r w:rsidR="00622508">
        <w:rPr>
          <w:rFonts w:ascii="Times New Roman" w:hAnsi="Times New Roman" w:cs="Times New Roman"/>
          <w:sz w:val="28"/>
          <w:szCs w:val="28"/>
        </w:rPr>
        <w:br/>
      </w:r>
      <w:r w:rsidRPr="006477E6">
        <w:rPr>
          <w:rFonts w:ascii="Times New Roman" w:hAnsi="Times New Roman" w:cs="Times New Roman"/>
          <w:sz w:val="28"/>
          <w:szCs w:val="28"/>
        </w:rPr>
        <w:t>с установленными Программой значениями.</w:t>
      </w:r>
    </w:p>
    <w:p w:rsidR="00D51B4B" w:rsidRPr="007D0D6E" w:rsidRDefault="007D0D6E" w:rsidP="007D0D6E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2E40AA" w:rsidRPr="007D0D6E">
        <w:rPr>
          <w:rFonts w:ascii="Times New Roman" w:hAnsi="Times New Roman" w:cs="Times New Roman"/>
          <w:sz w:val="28"/>
          <w:szCs w:val="28"/>
        </w:rPr>
        <w:t>ффективность</w:t>
      </w:r>
      <w:r w:rsidR="00AB5DFD" w:rsidRPr="007D0D6E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7D0D6E">
        <w:rPr>
          <w:rFonts w:ascii="Times New Roman" w:hAnsi="Times New Roman" w:cs="Times New Roman"/>
          <w:sz w:val="28"/>
          <w:szCs w:val="28"/>
        </w:rPr>
        <w:t>реализации</w:t>
      </w:r>
      <w:r w:rsidR="00AB5DFD" w:rsidRPr="007D0D6E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7D0D6E">
        <w:rPr>
          <w:rFonts w:ascii="Times New Roman" w:hAnsi="Times New Roman" w:cs="Times New Roman"/>
          <w:sz w:val="28"/>
          <w:szCs w:val="28"/>
        </w:rPr>
        <w:t>Программы</w:t>
      </w:r>
      <w:r w:rsidR="00AB5DFD" w:rsidRPr="007D0D6E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7D0D6E">
        <w:rPr>
          <w:rFonts w:ascii="Times New Roman" w:hAnsi="Times New Roman" w:cs="Times New Roman"/>
          <w:sz w:val="28"/>
          <w:szCs w:val="28"/>
        </w:rPr>
        <w:t>по</w:t>
      </w:r>
      <w:r w:rsidR="00AB5DFD" w:rsidRPr="007D0D6E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7D0D6E">
        <w:rPr>
          <w:rFonts w:ascii="Times New Roman" w:hAnsi="Times New Roman" w:cs="Times New Roman"/>
          <w:sz w:val="28"/>
          <w:szCs w:val="28"/>
        </w:rPr>
        <w:t xml:space="preserve">отдельным показателям по </w:t>
      </w:r>
      <w:r w:rsidR="00F8788F" w:rsidRPr="007D0D6E">
        <w:rPr>
          <w:rFonts w:ascii="Times New Roman" w:hAnsi="Times New Roman" w:cs="Times New Roman"/>
          <w:sz w:val="28"/>
          <w:szCs w:val="28"/>
        </w:rPr>
        <w:t xml:space="preserve">определена по </w:t>
      </w:r>
      <w:r w:rsidR="002E40AA" w:rsidRPr="007D0D6E">
        <w:rPr>
          <w:rFonts w:ascii="Times New Roman" w:hAnsi="Times New Roman" w:cs="Times New Roman"/>
          <w:sz w:val="28"/>
          <w:szCs w:val="28"/>
        </w:rPr>
        <w:t>формуле:</w:t>
      </w:r>
    </w:p>
    <w:p w:rsidR="002E40AA" w:rsidRPr="006477E6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ab/>
        <w:t>для показателей с запланированным повышением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77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40AA" w:rsidRPr="00F850D1" w:rsidRDefault="00F8788F" w:rsidP="00C02F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F850D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2E40AA" w:rsidRPr="00F8788F">
        <w:rPr>
          <w:rFonts w:ascii="Times New Roman" w:hAnsi="Times New Roman" w:cs="Times New Roman"/>
          <w:sz w:val="28"/>
          <w:szCs w:val="28"/>
          <w:lang w:val="en-US"/>
        </w:rPr>
        <w:t>Tfn</w:t>
      </w:r>
      <w:proofErr w:type="spellEnd"/>
      <w:r w:rsidRPr="00F850D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TNn</w:t>
      </w:r>
      <w:proofErr w:type="spellEnd"/>
      <w:r w:rsidRPr="00F850D1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F8788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E40AA" w:rsidRPr="00F850D1">
        <w:rPr>
          <w:rFonts w:ascii="Times New Roman" w:hAnsi="Times New Roman" w:cs="Times New Roman"/>
          <w:sz w:val="28"/>
          <w:szCs w:val="28"/>
        </w:rPr>
        <w:t xml:space="preserve"> 100%, </w:t>
      </w:r>
    </w:p>
    <w:p w:rsidR="002E40AA" w:rsidRPr="00404BEF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40AA" w:rsidRPr="006477E6" w:rsidRDefault="002E40AA" w:rsidP="00404B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>для показателей с запланированным снижением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77E6">
        <w:rPr>
          <w:rFonts w:ascii="Times New Roman" w:hAnsi="Times New Roman" w:cs="Times New Roman"/>
          <w:sz w:val="28"/>
          <w:szCs w:val="28"/>
        </w:rPr>
        <w:t>:</w:t>
      </w:r>
    </w:p>
    <w:p w:rsidR="002E40AA" w:rsidRPr="00404BEF" w:rsidRDefault="002E40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E40AA" w:rsidRPr="00F850D1" w:rsidRDefault="00F8788F" w:rsidP="00C02F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F850D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2E40AA" w:rsidRPr="0004234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E40AA" w:rsidRPr="006477E6">
        <w:rPr>
          <w:rFonts w:ascii="Times New Roman" w:hAnsi="Times New Roman" w:cs="Times New Roman"/>
          <w:sz w:val="28"/>
          <w:szCs w:val="28"/>
          <w:lang w:val="en-US"/>
        </w:rPr>
        <w:t>Nn</w:t>
      </w:r>
      <w:proofErr w:type="spellEnd"/>
      <w:r w:rsidR="0004234F" w:rsidRPr="00F850D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04234F">
        <w:rPr>
          <w:rFonts w:ascii="Times New Roman" w:hAnsi="Times New Roman" w:cs="Times New Roman"/>
          <w:sz w:val="28"/>
          <w:szCs w:val="28"/>
          <w:lang w:val="en-US"/>
        </w:rPr>
        <w:t>Tfn</w:t>
      </w:r>
      <w:proofErr w:type="spellEnd"/>
      <w:r w:rsidR="0004234F" w:rsidRPr="00F850D1">
        <w:rPr>
          <w:rFonts w:ascii="Times New Roman" w:hAnsi="Times New Roman" w:cs="Times New Roman"/>
          <w:sz w:val="28"/>
          <w:szCs w:val="28"/>
        </w:rPr>
        <w:t xml:space="preserve"> </w:t>
      </w:r>
      <w:r w:rsidR="002E40AA" w:rsidRPr="000423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E40AA" w:rsidRPr="00F850D1">
        <w:rPr>
          <w:rFonts w:ascii="Times New Roman" w:hAnsi="Times New Roman" w:cs="Times New Roman"/>
          <w:sz w:val="28"/>
          <w:szCs w:val="28"/>
        </w:rPr>
        <w:t xml:space="preserve"> 100%, </w:t>
      </w:r>
      <w:r w:rsidR="002E40AA" w:rsidRPr="006477E6">
        <w:rPr>
          <w:rFonts w:ascii="Times New Roman" w:hAnsi="Times New Roman" w:cs="Times New Roman"/>
          <w:sz w:val="28"/>
          <w:szCs w:val="28"/>
        </w:rPr>
        <w:t>где</w:t>
      </w:r>
      <w:r w:rsidR="00C02F9A" w:rsidRPr="00F850D1">
        <w:rPr>
          <w:rFonts w:ascii="Times New Roman" w:hAnsi="Times New Roman" w:cs="Times New Roman"/>
          <w:sz w:val="28"/>
          <w:szCs w:val="28"/>
        </w:rPr>
        <w:t>:</w:t>
      </w:r>
    </w:p>
    <w:p w:rsidR="002E40AA" w:rsidRPr="00404BEF" w:rsidRDefault="002E40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2E40AA" w:rsidRPr="006477E6" w:rsidRDefault="00B02331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эффективность хода реализации соответствующего мероприятия Программы, процентов;</w:t>
      </w:r>
    </w:p>
    <w:p w:rsidR="002E40AA" w:rsidRPr="006477E6" w:rsidRDefault="00B02331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Tfn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фактическое значение целевого показателя, достигнутое в ходе реализации Программы;</w:t>
      </w:r>
    </w:p>
    <w:p w:rsidR="002E40AA" w:rsidRPr="006477E6" w:rsidRDefault="00B02331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плановое значение целевого показателя, утвержденное Программой;</w:t>
      </w:r>
    </w:p>
    <w:p w:rsidR="002E40AA" w:rsidRPr="006477E6" w:rsidRDefault="00AB5DFD" w:rsidP="00577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0D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D0D6E">
        <w:rPr>
          <w:rFonts w:ascii="Times New Roman" w:hAnsi="Times New Roman" w:cs="Times New Roman"/>
          <w:sz w:val="28"/>
          <w:szCs w:val="28"/>
        </w:rPr>
        <w:t>О</w:t>
      </w:r>
      <w:r w:rsidR="002E40AA" w:rsidRPr="006477E6">
        <w:rPr>
          <w:rFonts w:ascii="Times New Roman" w:hAnsi="Times New Roman" w:cs="Times New Roman"/>
          <w:sz w:val="28"/>
          <w:szCs w:val="28"/>
        </w:rPr>
        <w:t>ценка эффективности реализации Программы в целом определ</w:t>
      </w:r>
      <w:r w:rsidR="00577BEF">
        <w:rPr>
          <w:rFonts w:ascii="Times New Roman" w:hAnsi="Times New Roman" w:cs="Times New Roman"/>
          <w:sz w:val="28"/>
          <w:szCs w:val="28"/>
        </w:rPr>
        <w:t xml:space="preserve">ена </w:t>
      </w:r>
      <w:r w:rsidR="002E40AA" w:rsidRPr="006477E6">
        <w:rPr>
          <w:rFonts w:ascii="Times New Roman" w:hAnsi="Times New Roman" w:cs="Times New Roman"/>
          <w:sz w:val="28"/>
          <w:szCs w:val="28"/>
        </w:rPr>
        <w:t>по формуле:</w:t>
      </w:r>
    </w:p>
    <w:p w:rsidR="002E40AA" w:rsidRPr="006477E6" w:rsidRDefault="002E40AA" w:rsidP="001A2B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 xml:space="preserve">E1 + E2 + E3... + </w:t>
      </w:r>
      <w:proofErr w:type="spellStart"/>
      <w:r w:rsidRPr="006477E6">
        <w:rPr>
          <w:rFonts w:ascii="Times New Roman" w:hAnsi="Times New Roman" w:cs="Times New Roman"/>
          <w:sz w:val="28"/>
          <w:szCs w:val="28"/>
        </w:rPr>
        <w:t>En</w:t>
      </w:r>
      <w:proofErr w:type="spellEnd"/>
    </w:p>
    <w:p w:rsidR="002E40AA" w:rsidRPr="001A2BDC" w:rsidRDefault="002E40AA" w:rsidP="001A2B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>E = --------------------, где</w:t>
      </w:r>
      <w:r w:rsidR="001A2BDC" w:rsidRPr="00AB5DFD">
        <w:rPr>
          <w:rFonts w:ascii="Times New Roman" w:hAnsi="Times New Roman" w:cs="Times New Roman"/>
          <w:sz w:val="28"/>
          <w:szCs w:val="28"/>
        </w:rPr>
        <w:t>:</w:t>
      </w:r>
    </w:p>
    <w:p w:rsidR="002E40AA" w:rsidRPr="006477E6" w:rsidRDefault="002E40AA" w:rsidP="001A2B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77E6">
        <w:rPr>
          <w:rFonts w:ascii="Times New Roman" w:hAnsi="Times New Roman" w:cs="Times New Roman"/>
          <w:sz w:val="28"/>
          <w:szCs w:val="28"/>
        </w:rPr>
        <w:t>K</w:t>
      </w:r>
    </w:p>
    <w:p w:rsidR="002E40AA" w:rsidRPr="00404BEF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40AA" w:rsidRPr="006477E6" w:rsidRDefault="00B02331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Программы, процентов;</w:t>
      </w:r>
    </w:p>
    <w:p w:rsidR="002E40AA" w:rsidRPr="006477E6" w:rsidRDefault="00B02331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E1</w:t>
      </w:r>
      <w:r w:rsidR="00A31B6A">
        <w:rPr>
          <w:rFonts w:ascii="Times New Roman" w:hAnsi="Times New Roman" w:cs="Times New Roman"/>
          <w:sz w:val="28"/>
          <w:szCs w:val="28"/>
        </w:rPr>
        <w:t>+</w:t>
      </w:r>
      <w:r w:rsidR="00A31B6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31B6A">
        <w:rPr>
          <w:rFonts w:ascii="Times New Roman" w:hAnsi="Times New Roman" w:cs="Times New Roman"/>
          <w:sz w:val="28"/>
          <w:szCs w:val="28"/>
        </w:rPr>
        <w:t>2+…</w:t>
      </w:r>
      <w:proofErr w:type="spellStart"/>
      <w:r>
        <w:rPr>
          <w:rFonts w:ascii="Times New Roman" w:hAnsi="Times New Roman" w:cs="Times New Roman"/>
          <w:sz w:val="28"/>
          <w:szCs w:val="28"/>
        </w:rPr>
        <w:t>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</w:t>
      </w:r>
      <w:r w:rsidR="00A31B6A">
        <w:rPr>
          <w:rFonts w:ascii="Times New Roman" w:hAnsi="Times New Roman" w:cs="Times New Roman"/>
          <w:sz w:val="28"/>
          <w:szCs w:val="28"/>
        </w:rPr>
        <w:t>суммарный процент выполнения целевых показателей (</w:t>
      </w:r>
      <w:r w:rsidR="002E40AA" w:rsidRPr="006477E6">
        <w:rPr>
          <w:rFonts w:ascii="Times New Roman" w:hAnsi="Times New Roman" w:cs="Times New Roman"/>
          <w:sz w:val="28"/>
          <w:szCs w:val="28"/>
        </w:rPr>
        <w:t>эффективность мероприятий Программы</w:t>
      </w:r>
      <w:r w:rsidR="00A31B6A">
        <w:rPr>
          <w:rFonts w:ascii="Times New Roman" w:hAnsi="Times New Roman" w:cs="Times New Roman"/>
          <w:sz w:val="28"/>
          <w:szCs w:val="28"/>
        </w:rPr>
        <w:t>)</w:t>
      </w:r>
      <w:r w:rsidR="002E40AA" w:rsidRPr="006477E6">
        <w:rPr>
          <w:rFonts w:ascii="Times New Roman" w:hAnsi="Times New Roman" w:cs="Times New Roman"/>
          <w:sz w:val="28"/>
          <w:szCs w:val="28"/>
        </w:rPr>
        <w:t>;</w:t>
      </w:r>
    </w:p>
    <w:p w:rsidR="002E40AA" w:rsidRDefault="00157B45" w:rsidP="00404B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 –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A31B6A">
        <w:rPr>
          <w:rFonts w:ascii="Times New Roman" w:hAnsi="Times New Roman" w:cs="Times New Roman"/>
          <w:sz w:val="28"/>
          <w:szCs w:val="28"/>
        </w:rPr>
        <w:t>показателей</w:t>
      </w:r>
      <w:r w:rsidR="002E40AA" w:rsidRPr="006477E6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A31B6A" w:rsidRPr="006477E6" w:rsidRDefault="00A31B6A" w:rsidP="00A31B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 = 1992</w:t>
      </w:r>
      <w:proofErr w:type="gramStart"/>
      <w:r>
        <w:rPr>
          <w:rFonts w:ascii="Times New Roman" w:hAnsi="Times New Roman" w:cs="Times New Roman"/>
          <w:sz w:val="28"/>
          <w:szCs w:val="28"/>
        </w:rPr>
        <w:t>,1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19 = 104,8%.</w:t>
      </w:r>
    </w:p>
    <w:p w:rsidR="002E40AA" w:rsidRDefault="00A31B6A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E40AA" w:rsidRPr="006477E6">
        <w:rPr>
          <w:rFonts w:ascii="Times New Roman" w:hAnsi="Times New Roman" w:cs="Times New Roman"/>
          <w:sz w:val="28"/>
          <w:szCs w:val="28"/>
        </w:rPr>
        <w:t>ысокая эффективность реализации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1B6A" w:rsidRDefault="001A617E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продолжить реализацию Программы в 2016 году.</w:t>
      </w:r>
    </w:p>
    <w:p w:rsidR="00A31B6A" w:rsidRPr="006477E6" w:rsidRDefault="00A31B6A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A31B6A" w:rsidRPr="006477E6" w:rsidSect="00385A3A">
      <w:headerReference w:type="default" r:id="rId8"/>
      <w:pgSz w:w="11905" w:h="16838" w:code="9"/>
      <w:pgMar w:top="1134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142" w:rsidRDefault="00474142" w:rsidP="00EC1E8A">
      <w:pPr>
        <w:spacing w:after="0" w:line="240" w:lineRule="auto"/>
      </w:pPr>
      <w:r>
        <w:separator/>
      </w:r>
    </w:p>
  </w:endnote>
  <w:endnote w:type="continuationSeparator" w:id="0">
    <w:p w:rsidR="00474142" w:rsidRDefault="00474142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142" w:rsidRDefault="00474142" w:rsidP="00EC1E8A">
      <w:pPr>
        <w:spacing w:after="0" w:line="240" w:lineRule="auto"/>
      </w:pPr>
      <w:r>
        <w:separator/>
      </w:r>
    </w:p>
  </w:footnote>
  <w:footnote w:type="continuationSeparator" w:id="0">
    <w:p w:rsidR="00474142" w:rsidRDefault="00474142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91"/>
      <w:docPartObj>
        <w:docPartGallery w:val="Page Numbers (Top of Page)"/>
        <w:docPartUnique/>
      </w:docPartObj>
    </w:sdtPr>
    <w:sdtContent>
      <w:p w:rsidR="00474142" w:rsidRDefault="00474142">
        <w:pPr>
          <w:pStyle w:val="a7"/>
          <w:jc w:val="center"/>
        </w:pPr>
        <w:fldSimple w:instr=" PAGE   \* MERGEFORMAT ">
          <w:r w:rsidR="0069567E">
            <w:rPr>
              <w:noProof/>
            </w:rPr>
            <w:t>5</w:t>
          </w:r>
        </w:fldSimple>
      </w:p>
    </w:sdtContent>
  </w:sdt>
  <w:p w:rsidR="00474142" w:rsidRDefault="004741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0D4570"/>
    <w:multiLevelType w:val="hybridMultilevel"/>
    <w:tmpl w:val="29480294"/>
    <w:lvl w:ilvl="0" w:tplc="5D2CD4C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8">
    <w:nsid w:val="69AB1264"/>
    <w:multiLevelType w:val="hybridMultilevel"/>
    <w:tmpl w:val="16D693EE"/>
    <w:lvl w:ilvl="0" w:tplc="2FAA0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2025A"/>
    <w:rsid w:val="00020A0F"/>
    <w:rsid w:val="00020DD3"/>
    <w:rsid w:val="00021299"/>
    <w:rsid w:val="000213F0"/>
    <w:rsid w:val="0002233D"/>
    <w:rsid w:val="00022882"/>
    <w:rsid w:val="00023555"/>
    <w:rsid w:val="00024A30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0A49"/>
    <w:rsid w:val="00042161"/>
    <w:rsid w:val="00042298"/>
    <w:rsid w:val="00042318"/>
    <w:rsid w:val="0004234F"/>
    <w:rsid w:val="000431D6"/>
    <w:rsid w:val="000432C5"/>
    <w:rsid w:val="000436BE"/>
    <w:rsid w:val="000445DD"/>
    <w:rsid w:val="000457C3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765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A64"/>
    <w:rsid w:val="00073FCC"/>
    <w:rsid w:val="00074C80"/>
    <w:rsid w:val="000750E9"/>
    <w:rsid w:val="000753F9"/>
    <w:rsid w:val="00075C5E"/>
    <w:rsid w:val="00077649"/>
    <w:rsid w:val="00077F53"/>
    <w:rsid w:val="0008094B"/>
    <w:rsid w:val="00080F32"/>
    <w:rsid w:val="0008159D"/>
    <w:rsid w:val="000815EF"/>
    <w:rsid w:val="00081B6B"/>
    <w:rsid w:val="00082266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0A"/>
    <w:rsid w:val="00090228"/>
    <w:rsid w:val="00090334"/>
    <w:rsid w:val="00090DC6"/>
    <w:rsid w:val="00091E06"/>
    <w:rsid w:val="00092956"/>
    <w:rsid w:val="00092B15"/>
    <w:rsid w:val="00092BF4"/>
    <w:rsid w:val="00094327"/>
    <w:rsid w:val="00094BBB"/>
    <w:rsid w:val="00094DEC"/>
    <w:rsid w:val="0009513F"/>
    <w:rsid w:val="000960B1"/>
    <w:rsid w:val="00096CA0"/>
    <w:rsid w:val="00097ED9"/>
    <w:rsid w:val="000A03D1"/>
    <w:rsid w:val="000A11DF"/>
    <w:rsid w:val="000A1276"/>
    <w:rsid w:val="000A1E22"/>
    <w:rsid w:val="000A336D"/>
    <w:rsid w:val="000A4350"/>
    <w:rsid w:val="000A4767"/>
    <w:rsid w:val="000A4891"/>
    <w:rsid w:val="000A4D70"/>
    <w:rsid w:val="000A529E"/>
    <w:rsid w:val="000A58C4"/>
    <w:rsid w:val="000A606F"/>
    <w:rsid w:val="000A6CE5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AD3"/>
    <w:rsid w:val="000C6A92"/>
    <w:rsid w:val="000D0E7A"/>
    <w:rsid w:val="000D14B2"/>
    <w:rsid w:val="000D166A"/>
    <w:rsid w:val="000D1DF1"/>
    <w:rsid w:val="000D1E23"/>
    <w:rsid w:val="000D213C"/>
    <w:rsid w:val="000D2B62"/>
    <w:rsid w:val="000D3CDB"/>
    <w:rsid w:val="000D40CA"/>
    <w:rsid w:val="000D4E39"/>
    <w:rsid w:val="000D54A9"/>
    <w:rsid w:val="000D5C37"/>
    <w:rsid w:val="000D5DB2"/>
    <w:rsid w:val="000E0C19"/>
    <w:rsid w:val="000E2092"/>
    <w:rsid w:val="000E2791"/>
    <w:rsid w:val="000E2AB8"/>
    <w:rsid w:val="000E35A7"/>
    <w:rsid w:val="000E4038"/>
    <w:rsid w:val="000E4730"/>
    <w:rsid w:val="000E4F42"/>
    <w:rsid w:val="000E5ECA"/>
    <w:rsid w:val="000E6856"/>
    <w:rsid w:val="000E7B61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257"/>
    <w:rsid w:val="0012182E"/>
    <w:rsid w:val="00122098"/>
    <w:rsid w:val="00122856"/>
    <w:rsid w:val="0012336F"/>
    <w:rsid w:val="001236F9"/>
    <w:rsid w:val="001240B9"/>
    <w:rsid w:val="0012612A"/>
    <w:rsid w:val="0012702B"/>
    <w:rsid w:val="00127502"/>
    <w:rsid w:val="0013000A"/>
    <w:rsid w:val="0013043F"/>
    <w:rsid w:val="00130A56"/>
    <w:rsid w:val="00131A98"/>
    <w:rsid w:val="00131FF7"/>
    <w:rsid w:val="001327C6"/>
    <w:rsid w:val="0013287A"/>
    <w:rsid w:val="001329E2"/>
    <w:rsid w:val="001329F0"/>
    <w:rsid w:val="00133159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3792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461"/>
    <w:rsid w:val="00153CA4"/>
    <w:rsid w:val="00154421"/>
    <w:rsid w:val="00154695"/>
    <w:rsid w:val="00154858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35D3"/>
    <w:rsid w:val="0017407C"/>
    <w:rsid w:val="0017417D"/>
    <w:rsid w:val="00175712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604C"/>
    <w:rsid w:val="0018609F"/>
    <w:rsid w:val="00187FEC"/>
    <w:rsid w:val="0019016D"/>
    <w:rsid w:val="00190E67"/>
    <w:rsid w:val="00191417"/>
    <w:rsid w:val="0019292E"/>
    <w:rsid w:val="00192CCC"/>
    <w:rsid w:val="001930E4"/>
    <w:rsid w:val="001934AC"/>
    <w:rsid w:val="0019383E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34E"/>
    <w:rsid w:val="001A44C0"/>
    <w:rsid w:val="001A45F8"/>
    <w:rsid w:val="001A4B38"/>
    <w:rsid w:val="001A4BF3"/>
    <w:rsid w:val="001A6095"/>
    <w:rsid w:val="001A617E"/>
    <w:rsid w:val="001A6706"/>
    <w:rsid w:val="001A6A22"/>
    <w:rsid w:val="001A78AD"/>
    <w:rsid w:val="001A7DAB"/>
    <w:rsid w:val="001A7E2B"/>
    <w:rsid w:val="001B0674"/>
    <w:rsid w:val="001B06EC"/>
    <w:rsid w:val="001B19F3"/>
    <w:rsid w:val="001B1C4E"/>
    <w:rsid w:val="001B1DEB"/>
    <w:rsid w:val="001B20DA"/>
    <w:rsid w:val="001B2FBB"/>
    <w:rsid w:val="001B370F"/>
    <w:rsid w:val="001B42BC"/>
    <w:rsid w:val="001B51F1"/>
    <w:rsid w:val="001B5368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543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534"/>
    <w:rsid w:val="001F4BC1"/>
    <w:rsid w:val="001F52BB"/>
    <w:rsid w:val="001F5935"/>
    <w:rsid w:val="001F5ED0"/>
    <w:rsid w:val="001F6036"/>
    <w:rsid w:val="001F6914"/>
    <w:rsid w:val="001F6D7E"/>
    <w:rsid w:val="001F6F42"/>
    <w:rsid w:val="001F75BC"/>
    <w:rsid w:val="002000F3"/>
    <w:rsid w:val="0020043E"/>
    <w:rsid w:val="002007FE"/>
    <w:rsid w:val="00200C84"/>
    <w:rsid w:val="00200CDC"/>
    <w:rsid w:val="00200D84"/>
    <w:rsid w:val="002018B1"/>
    <w:rsid w:val="00201AB0"/>
    <w:rsid w:val="00201F5B"/>
    <w:rsid w:val="002028F8"/>
    <w:rsid w:val="00203EA7"/>
    <w:rsid w:val="002045B5"/>
    <w:rsid w:val="0020483E"/>
    <w:rsid w:val="0020488C"/>
    <w:rsid w:val="002049E5"/>
    <w:rsid w:val="0020593B"/>
    <w:rsid w:val="002071AE"/>
    <w:rsid w:val="002074C9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371B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45E6"/>
    <w:rsid w:val="0023497C"/>
    <w:rsid w:val="00234EE9"/>
    <w:rsid w:val="00236AAD"/>
    <w:rsid w:val="002403CF"/>
    <w:rsid w:val="0024053A"/>
    <w:rsid w:val="002413F7"/>
    <w:rsid w:val="00241E4B"/>
    <w:rsid w:val="00242722"/>
    <w:rsid w:val="002429BE"/>
    <w:rsid w:val="002435F1"/>
    <w:rsid w:val="00243C87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0B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953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5B5"/>
    <w:rsid w:val="0027476D"/>
    <w:rsid w:val="00276976"/>
    <w:rsid w:val="00277111"/>
    <w:rsid w:val="00277E8F"/>
    <w:rsid w:val="00277EF4"/>
    <w:rsid w:val="0028036E"/>
    <w:rsid w:val="0028129A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6DEB"/>
    <w:rsid w:val="00287F8C"/>
    <w:rsid w:val="00287FD7"/>
    <w:rsid w:val="00290334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0CE"/>
    <w:rsid w:val="00295CAE"/>
    <w:rsid w:val="002963BF"/>
    <w:rsid w:val="00296521"/>
    <w:rsid w:val="00296CE1"/>
    <w:rsid w:val="00297639"/>
    <w:rsid w:val="002A01C8"/>
    <w:rsid w:val="002A18EC"/>
    <w:rsid w:val="002A1CE4"/>
    <w:rsid w:val="002A22A1"/>
    <w:rsid w:val="002A2B08"/>
    <w:rsid w:val="002A30C5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595D"/>
    <w:rsid w:val="002B6176"/>
    <w:rsid w:val="002B62BF"/>
    <w:rsid w:val="002B68F7"/>
    <w:rsid w:val="002B693A"/>
    <w:rsid w:val="002B6BA2"/>
    <w:rsid w:val="002B754B"/>
    <w:rsid w:val="002B782A"/>
    <w:rsid w:val="002C0815"/>
    <w:rsid w:val="002C08A1"/>
    <w:rsid w:val="002C1C00"/>
    <w:rsid w:val="002C1D19"/>
    <w:rsid w:val="002C3131"/>
    <w:rsid w:val="002C3BB0"/>
    <w:rsid w:val="002C45B8"/>
    <w:rsid w:val="002C4638"/>
    <w:rsid w:val="002C4D14"/>
    <w:rsid w:val="002C56AA"/>
    <w:rsid w:val="002C61C0"/>
    <w:rsid w:val="002C6297"/>
    <w:rsid w:val="002C64C8"/>
    <w:rsid w:val="002C6551"/>
    <w:rsid w:val="002C7C7D"/>
    <w:rsid w:val="002C7D16"/>
    <w:rsid w:val="002C7E55"/>
    <w:rsid w:val="002D0501"/>
    <w:rsid w:val="002D1F34"/>
    <w:rsid w:val="002D25C9"/>
    <w:rsid w:val="002D3309"/>
    <w:rsid w:val="002D4286"/>
    <w:rsid w:val="002D4BDA"/>
    <w:rsid w:val="002D59FF"/>
    <w:rsid w:val="002D61BD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45B8"/>
    <w:rsid w:val="002E561A"/>
    <w:rsid w:val="002E61E9"/>
    <w:rsid w:val="002E61F1"/>
    <w:rsid w:val="002E6809"/>
    <w:rsid w:val="002E736F"/>
    <w:rsid w:val="002E78ED"/>
    <w:rsid w:val="002E79D7"/>
    <w:rsid w:val="002F0BCC"/>
    <w:rsid w:val="002F3044"/>
    <w:rsid w:val="002F3250"/>
    <w:rsid w:val="002F55F2"/>
    <w:rsid w:val="002F569E"/>
    <w:rsid w:val="002F602C"/>
    <w:rsid w:val="002F6C64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6D42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5856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5D4F"/>
    <w:rsid w:val="00346BBC"/>
    <w:rsid w:val="003476FB"/>
    <w:rsid w:val="00350037"/>
    <w:rsid w:val="00351CEF"/>
    <w:rsid w:val="0035263A"/>
    <w:rsid w:val="00353026"/>
    <w:rsid w:val="0035385A"/>
    <w:rsid w:val="00354305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38D6"/>
    <w:rsid w:val="003740D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8A6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3A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888"/>
    <w:rsid w:val="003B3961"/>
    <w:rsid w:val="003B5386"/>
    <w:rsid w:val="003B5532"/>
    <w:rsid w:val="003B5681"/>
    <w:rsid w:val="003B6211"/>
    <w:rsid w:val="003B6288"/>
    <w:rsid w:val="003B6AD1"/>
    <w:rsid w:val="003B719F"/>
    <w:rsid w:val="003B7F50"/>
    <w:rsid w:val="003C00A3"/>
    <w:rsid w:val="003C1261"/>
    <w:rsid w:val="003C141A"/>
    <w:rsid w:val="003C1832"/>
    <w:rsid w:val="003C1ECB"/>
    <w:rsid w:val="003C361E"/>
    <w:rsid w:val="003C36F4"/>
    <w:rsid w:val="003C49FE"/>
    <w:rsid w:val="003C5C02"/>
    <w:rsid w:val="003C6A40"/>
    <w:rsid w:val="003D0A39"/>
    <w:rsid w:val="003D1091"/>
    <w:rsid w:val="003D15D4"/>
    <w:rsid w:val="003D1A62"/>
    <w:rsid w:val="003D27BE"/>
    <w:rsid w:val="003D3241"/>
    <w:rsid w:val="003D428B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77D"/>
    <w:rsid w:val="003E38B8"/>
    <w:rsid w:val="003E5308"/>
    <w:rsid w:val="003E5797"/>
    <w:rsid w:val="003E6861"/>
    <w:rsid w:val="003E69A5"/>
    <w:rsid w:val="003E6A07"/>
    <w:rsid w:val="003E7080"/>
    <w:rsid w:val="003E736E"/>
    <w:rsid w:val="003E7E37"/>
    <w:rsid w:val="003F04BF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988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2579"/>
    <w:rsid w:val="00412DDE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27EDD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3C3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41B"/>
    <w:rsid w:val="00467C69"/>
    <w:rsid w:val="00470A9E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09F"/>
    <w:rsid w:val="00474142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87576"/>
    <w:rsid w:val="004915EC"/>
    <w:rsid w:val="0049182C"/>
    <w:rsid w:val="00491D4B"/>
    <w:rsid w:val="00491DC5"/>
    <w:rsid w:val="00493A87"/>
    <w:rsid w:val="00493B0B"/>
    <w:rsid w:val="00495122"/>
    <w:rsid w:val="00495131"/>
    <w:rsid w:val="00495DA7"/>
    <w:rsid w:val="0049612E"/>
    <w:rsid w:val="004A0966"/>
    <w:rsid w:val="004A111E"/>
    <w:rsid w:val="004A1E2C"/>
    <w:rsid w:val="004A299E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6BF9"/>
    <w:rsid w:val="004B737D"/>
    <w:rsid w:val="004C086D"/>
    <w:rsid w:val="004C1068"/>
    <w:rsid w:val="004C332D"/>
    <w:rsid w:val="004C3A70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379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1E78"/>
    <w:rsid w:val="004E21D8"/>
    <w:rsid w:val="004E22BE"/>
    <w:rsid w:val="004E2785"/>
    <w:rsid w:val="004E394C"/>
    <w:rsid w:val="004E3FDF"/>
    <w:rsid w:val="004E4029"/>
    <w:rsid w:val="004E430B"/>
    <w:rsid w:val="004E43C2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65F6"/>
    <w:rsid w:val="004F6767"/>
    <w:rsid w:val="004F6995"/>
    <w:rsid w:val="004F6C60"/>
    <w:rsid w:val="004F6E4C"/>
    <w:rsid w:val="00500157"/>
    <w:rsid w:val="005012B9"/>
    <w:rsid w:val="00501BEA"/>
    <w:rsid w:val="00501C84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3DBD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39F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08D3"/>
    <w:rsid w:val="00541C76"/>
    <w:rsid w:val="005429A4"/>
    <w:rsid w:val="005429E9"/>
    <w:rsid w:val="00543075"/>
    <w:rsid w:val="0054398D"/>
    <w:rsid w:val="00543D86"/>
    <w:rsid w:val="00544872"/>
    <w:rsid w:val="00545E85"/>
    <w:rsid w:val="00550079"/>
    <w:rsid w:val="005500F1"/>
    <w:rsid w:val="005502DA"/>
    <w:rsid w:val="0055077C"/>
    <w:rsid w:val="00550BB3"/>
    <w:rsid w:val="00550C50"/>
    <w:rsid w:val="005524A1"/>
    <w:rsid w:val="00552AC2"/>
    <w:rsid w:val="00552B3A"/>
    <w:rsid w:val="00552EF0"/>
    <w:rsid w:val="00552F81"/>
    <w:rsid w:val="005536D5"/>
    <w:rsid w:val="005547A5"/>
    <w:rsid w:val="00554D25"/>
    <w:rsid w:val="00556762"/>
    <w:rsid w:val="005573BC"/>
    <w:rsid w:val="0055775E"/>
    <w:rsid w:val="00557F98"/>
    <w:rsid w:val="0056044A"/>
    <w:rsid w:val="00560E85"/>
    <w:rsid w:val="00561678"/>
    <w:rsid w:val="005626CB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77BEF"/>
    <w:rsid w:val="0058099C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595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55"/>
    <w:rsid w:val="005D1FD6"/>
    <w:rsid w:val="005D2148"/>
    <w:rsid w:val="005D31D3"/>
    <w:rsid w:val="005D3818"/>
    <w:rsid w:val="005D3FFF"/>
    <w:rsid w:val="005D4F59"/>
    <w:rsid w:val="005D5078"/>
    <w:rsid w:val="005D5294"/>
    <w:rsid w:val="005D58D1"/>
    <w:rsid w:val="005D69E5"/>
    <w:rsid w:val="005D6F2B"/>
    <w:rsid w:val="005E1065"/>
    <w:rsid w:val="005E1705"/>
    <w:rsid w:val="005E179A"/>
    <w:rsid w:val="005E21A1"/>
    <w:rsid w:val="005E21C1"/>
    <w:rsid w:val="005E22C3"/>
    <w:rsid w:val="005E261B"/>
    <w:rsid w:val="005E2AA1"/>
    <w:rsid w:val="005E2D42"/>
    <w:rsid w:val="005E3980"/>
    <w:rsid w:val="005E4074"/>
    <w:rsid w:val="005E416F"/>
    <w:rsid w:val="005E449C"/>
    <w:rsid w:val="005E45AA"/>
    <w:rsid w:val="005E5068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20"/>
    <w:rsid w:val="005F6D87"/>
    <w:rsid w:val="005F6D89"/>
    <w:rsid w:val="006000AC"/>
    <w:rsid w:val="006001EF"/>
    <w:rsid w:val="00600741"/>
    <w:rsid w:val="00600B82"/>
    <w:rsid w:val="0060200C"/>
    <w:rsid w:val="0060226A"/>
    <w:rsid w:val="00602795"/>
    <w:rsid w:val="00602A17"/>
    <w:rsid w:val="006033FE"/>
    <w:rsid w:val="00603A8F"/>
    <w:rsid w:val="00603BE2"/>
    <w:rsid w:val="00603C16"/>
    <w:rsid w:val="00605E0B"/>
    <w:rsid w:val="00606A17"/>
    <w:rsid w:val="00606FBC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4A5E"/>
    <w:rsid w:val="00615677"/>
    <w:rsid w:val="0061580C"/>
    <w:rsid w:val="00617679"/>
    <w:rsid w:val="006177E7"/>
    <w:rsid w:val="00617C3F"/>
    <w:rsid w:val="00620A3E"/>
    <w:rsid w:val="006211BB"/>
    <w:rsid w:val="006217B2"/>
    <w:rsid w:val="006219D1"/>
    <w:rsid w:val="00622508"/>
    <w:rsid w:val="006235B6"/>
    <w:rsid w:val="006239E3"/>
    <w:rsid w:val="00623CB7"/>
    <w:rsid w:val="00624304"/>
    <w:rsid w:val="00624B39"/>
    <w:rsid w:val="00624BA1"/>
    <w:rsid w:val="00624EF9"/>
    <w:rsid w:val="00625A68"/>
    <w:rsid w:val="00625AD8"/>
    <w:rsid w:val="00626450"/>
    <w:rsid w:val="006279A7"/>
    <w:rsid w:val="00627CD6"/>
    <w:rsid w:val="00627F22"/>
    <w:rsid w:val="00630969"/>
    <w:rsid w:val="00630B49"/>
    <w:rsid w:val="00630D18"/>
    <w:rsid w:val="00630E92"/>
    <w:rsid w:val="006310FF"/>
    <w:rsid w:val="00631ACC"/>
    <w:rsid w:val="00631D76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730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D17"/>
    <w:rsid w:val="006554E5"/>
    <w:rsid w:val="00655801"/>
    <w:rsid w:val="00655B01"/>
    <w:rsid w:val="00655F4C"/>
    <w:rsid w:val="00656116"/>
    <w:rsid w:val="006564EB"/>
    <w:rsid w:val="00656F01"/>
    <w:rsid w:val="00657AD4"/>
    <w:rsid w:val="00660A65"/>
    <w:rsid w:val="0066103B"/>
    <w:rsid w:val="006615F9"/>
    <w:rsid w:val="00662868"/>
    <w:rsid w:val="00662942"/>
    <w:rsid w:val="00662C76"/>
    <w:rsid w:val="00664C5B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80147"/>
    <w:rsid w:val="0068041A"/>
    <w:rsid w:val="00680753"/>
    <w:rsid w:val="00680D02"/>
    <w:rsid w:val="00681E84"/>
    <w:rsid w:val="00682450"/>
    <w:rsid w:val="00682D22"/>
    <w:rsid w:val="00683542"/>
    <w:rsid w:val="006845EA"/>
    <w:rsid w:val="00684EED"/>
    <w:rsid w:val="00685F49"/>
    <w:rsid w:val="0068625E"/>
    <w:rsid w:val="00686D4C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C3"/>
    <w:rsid w:val="00694E83"/>
    <w:rsid w:val="0069567E"/>
    <w:rsid w:val="00695720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3B23"/>
    <w:rsid w:val="006C3B7D"/>
    <w:rsid w:val="006C4BC3"/>
    <w:rsid w:val="006C531B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3CB6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5F3B"/>
    <w:rsid w:val="006E680A"/>
    <w:rsid w:val="006E6B5F"/>
    <w:rsid w:val="006E7330"/>
    <w:rsid w:val="006E7761"/>
    <w:rsid w:val="006E7A7B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A45"/>
    <w:rsid w:val="0072332D"/>
    <w:rsid w:val="00724A4A"/>
    <w:rsid w:val="00724AC7"/>
    <w:rsid w:val="00724F1B"/>
    <w:rsid w:val="00725512"/>
    <w:rsid w:val="00725D5E"/>
    <w:rsid w:val="00726990"/>
    <w:rsid w:val="00727028"/>
    <w:rsid w:val="007302B4"/>
    <w:rsid w:val="0073142A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41B"/>
    <w:rsid w:val="00736B93"/>
    <w:rsid w:val="00736C23"/>
    <w:rsid w:val="007379A6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6AB4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419"/>
    <w:rsid w:val="00767FF9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1399"/>
    <w:rsid w:val="007814E3"/>
    <w:rsid w:val="00782347"/>
    <w:rsid w:val="0078257B"/>
    <w:rsid w:val="00782E52"/>
    <w:rsid w:val="00783577"/>
    <w:rsid w:val="007848FF"/>
    <w:rsid w:val="0078566E"/>
    <w:rsid w:val="0078606E"/>
    <w:rsid w:val="0078726A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298C"/>
    <w:rsid w:val="00793425"/>
    <w:rsid w:val="007938B7"/>
    <w:rsid w:val="00795299"/>
    <w:rsid w:val="00795326"/>
    <w:rsid w:val="00795746"/>
    <w:rsid w:val="00795A33"/>
    <w:rsid w:val="00796E2F"/>
    <w:rsid w:val="00796F67"/>
    <w:rsid w:val="00796FA0"/>
    <w:rsid w:val="00797AD4"/>
    <w:rsid w:val="007A11F4"/>
    <w:rsid w:val="007A136F"/>
    <w:rsid w:val="007A2812"/>
    <w:rsid w:val="007A29A4"/>
    <w:rsid w:val="007A2C76"/>
    <w:rsid w:val="007A2EE2"/>
    <w:rsid w:val="007A398F"/>
    <w:rsid w:val="007A3B94"/>
    <w:rsid w:val="007A3EDD"/>
    <w:rsid w:val="007A43BC"/>
    <w:rsid w:val="007A4411"/>
    <w:rsid w:val="007A4469"/>
    <w:rsid w:val="007A4D2F"/>
    <w:rsid w:val="007A579E"/>
    <w:rsid w:val="007A5D96"/>
    <w:rsid w:val="007A637E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1D1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B7F0B"/>
    <w:rsid w:val="007C0240"/>
    <w:rsid w:val="007C0444"/>
    <w:rsid w:val="007C0478"/>
    <w:rsid w:val="007C11AD"/>
    <w:rsid w:val="007C12BF"/>
    <w:rsid w:val="007C1D61"/>
    <w:rsid w:val="007C241E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0D6E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810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E7D7E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D55"/>
    <w:rsid w:val="007F5D56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4E44"/>
    <w:rsid w:val="00806294"/>
    <w:rsid w:val="00806414"/>
    <w:rsid w:val="0080704A"/>
    <w:rsid w:val="008070C3"/>
    <w:rsid w:val="008074F2"/>
    <w:rsid w:val="008078A3"/>
    <w:rsid w:val="00807EFA"/>
    <w:rsid w:val="00810086"/>
    <w:rsid w:val="00811A5D"/>
    <w:rsid w:val="00812DBD"/>
    <w:rsid w:val="00812EA0"/>
    <w:rsid w:val="00812FF3"/>
    <w:rsid w:val="008132A5"/>
    <w:rsid w:val="00813F56"/>
    <w:rsid w:val="00814207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B6"/>
    <w:rsid w:val="008202D8"/>
    <w:rsid w:val="00820FD0"/>
    <w:rsid w:val="0082191D"/>
    <w:rsid w:val="00821F4A"/>
    <w:rsid w:val="0082223E"/>
    <w:rsid w:val="00822795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6550"/>
    <w:rsid w:val="00847305"/>
    <w:rsid w:val="008475CB"/>
    <w:rsid w:val="00850BF4"/>
    <w:rsid w:val="00851825"/>
    <w:rsid w:val="00851F28"/>
    <w:rsid w:val="00852260"/>
    <w:rsid w:val="008524D0"/>
    <w:rsid w:val="008527EA"/>
    <w:rsid w:val="008531A4"/>
    <w:rsid w:val="008538A9"/>
    <w:rsid w:val="00853C65"/>
    <w:rsid w:val="00853FDA"/>
    <w:rsid w:val="00854CA4"/>
    <w:rsid w:val="00854CC1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09"/>
    <w:rsid w:val="00860454"/>
    <w:rsid w:val="00860AFF"/>
    <w:rsid w:val="00861021"/>
    <w:rsid w:val="008625BE"/>
    <w:rsid w:val="0086312F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7038F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1CFB"/>
    <w:rsid w:val="008827C3"/>
    <w:rsid w:val="00882A49"/>
    <w:rsid w:val="0088309F"/>
    <w:rsid w:val="008839A1"/>
    <w:rsid w:val="008840EA"/>
    <w:rsid w:val="008847AB"/>
    <w:rsid w:val="00884FD6"/>
    <w:rsid w:val="008851FF"/>
    <w:rsid w:val="00885C0E"/>
    <w:rsid w:val="00887C5B"/>
    <w:rsid w:val="00887F1A"/>
    <w:rsid w:val="00887F1B"/>
    <w:rsid w:val="008902A4"/>
    <w:rsid w:val="00892D9C"/>
    <w:rsid w:val="00893BC9"/>
    <w:rsid w:val="00893C58"/>
    <w:rsid w:val="00894066"/>
    <w:rsid w:val="0089466B"/>
    <w:rsid w:val="008952F6"/>
    <w:rsid w:val="00895332"/>
    <w:rsid w:val="00895CEA"/>
    <w:rsid w:val="0089630B"/>
    <w:rsid w:val="00896726"/>
    <w:rsid w:val="008967C8"/>
    <w:rsid w:val="00896C07"/>
    <w:rsid w:val="00896CBE"/>
    <w:rsid w:val="00896DFF"/>
    <w:rsid w:val="0089775D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B7F"/>
    <w:rsid w:val="008A6374"/>
    <w:rsid w:val="008A6DBE"/>
    <w:rsid w:val="008A7606"/>
    <w:rsid w:val="008A76EF"/>
    <w:rsid w:val="008A7B5D"/>
    <w:rsid w:val="008A7BE3"/>
    <w:rsid w:val="008B029A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4387"/>
    <w:rsid w:val="008C469A"/>
    <w:rsid w:val="008C5759"/>
    <w:rsid w:val="008C5787"/>
    <w:rsid w:val="008C6038"/>
    <w:rsid w:val="008C6673"/>
    <w:rsid w:val="008C70D2"/>
    <w:rsid w:val="008C74B9"/>
    <w:rsid w:val="008D067E"/>
    <w:rsid w:val="008D0D14"/>
    <w:rsid w:val="008D1B21"/>
    <w:rsid w:val="008D297D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0A96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31F"/>
    <w:rsid w:val="009074B0"/>
    <w:rsid w:val="009076C4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99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5BE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85C"/>
    <w:rsid w:val="00955F05"/>
    <w:rsid w:val="00956493"/>
    <w:rsid w:val="00956560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24B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81"/>
    <w:rsid w:val="00984FFC"/>
    <w:rsid w:val="00985C1A"/>
    <w:rsid w:val="00986391"/>
    <w:rsid w:val="0098661B"/>
    <w:rsid w:val="00986AA3"/>
    <w:rsid w:val="00986D9C"/>
    <w:rsid w:val="009901D4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19C"/>
    <w:rsid w:val="009952EB"/>
    <w:rsid w:val="00995A77"/>
    <w:rsid w:val="00995FE3"/>
    <w:rsid w:val="009A062B"/>
    <w:rsid w:val="009A1641"/>
    <w:rsid w:val="009A1BDB"/>
    <w:rsid w:val="009A1F68"/>
    <w:rsid w:val="009A247A"/>
    <w:rsid w:val="009A29A5"/>
    <w:rsid w:val="009A2C66"/>
    <w:rsid w:val="009A3787"/>
    <w:rsid w:val="009A3BF5"/>
    <w:rsid w:val="009A42D2"/>
    <w:rsid w:val="009A4A63"/>
    <w:rsid w:val="009A4F22"/>
    <w:rsid w:val="009A6CE6"/>
    <w:rsid w:val="009A743C"/>
    <w:rsid w:val="009A7C3A"/>
    <w:rsid w:val="009B0049"/>
    <w:rsid w:val="009B1072"/>
    <w:rsid w:val="009B141C"/>
    <w:rsid w:val="009B1B17"/>
    <w:rsid w:val="009B2460"/>
    <w:rsid w:val="009B377A"/>
    <w:rsid w:val="009B3BA1"/>
    <w:rsid w:val="009B3E58"/>
    <w:rsid w:val="009B42F6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253E"/>
    <w:rsid w:val="009C3047"/>
    <w:rsid w:val="009C34CE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532"/>
    <w:rsid w:val="009D3AF8"/>
    <w:rsid w:val="009D4897"/>
    <w:rsid w:val="009D4F35"/>
    <w:rsid w:val="009D549D"/>
    <w:rsid w:val="009D57A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290"/>
    <w:rsid w:val="009E67C0"/>
    <w:rsid w:val="009E67FD"/>
    <w:rsid w:val="009E6EBA"/>
    <w:rsid w:val="009E72EA"/>
    <w:rsid w:val="009E7D84"/>
    <w:rsid w:val="009F07BB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A01119"/>
    <w:rsid w:val="00A019E3"/>
    <w:rsid w:val="00A02371"/>
    <w:rsid w:val="00A02BED"/>
    <w:rsid w:val="00A02CED"/>
    <w:rsid w:val="00A03055"/>
    <w:rsid w:val="00A03600"/>
    <w:rsid w:val="00A03E8A"/>
    <w:rsid w:val="00A04329"/>
    <w:rsid w:val="00A04486"/>
    <w:rsid w:val="00A05944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1CD5"/>
    <w:rsid w:val="00A1204B"/>
    <w:rsid w:val="00A1207B"/>
    <w:rsid w:val="00A12C1B"/>
    <w:rsid w:val="00A13331"/>
    <w:rsid w:val="00A13590"/>
    <w:rsid w:val="00A13EC8"/>
    <w:rsid w:val="00A13F9F"/>
    <w:rsid w:val="00A14365"/>
    <w:rsid w:val="00A15CDE"/>
    <w:rsid w:val="00A16BF0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278E6"/>
    <w:rsid w:val="00A30D41"/>
    <w:rsid w:val="00A31159"/>
    <w:rsid w:val="00A31B6A"/>
    <w:rsid w:val="00A31F09"/>
    <w:rsid w:val="00A32514"/>
    <w:rsid w:val="00A32745"/>
    <w:rsid w:val="00A3296F"/>
    <w:rsid w:val="00A32C0E"/>
    <w:rsid w:val="00A33F8C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6DEF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6F9"/>
    <w:rsid w:val="00A60BAF"/>
    <w:rsid w:val="00A61452"/>
    <w:rsid w:val="00A619D3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EAE"/>
    <w:rsid w:val="00A731B3"/>
    <w:rsid w:val="00A736E3"/>
    <w:rsid w:val="00A73F4D"/>
    <w:rsid w:val="00A742E7"/>
    <w:rsid w:val="00A75BD4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0D2F"/>
    <w:rsid w:val="00A9254D"/>
    <w:rsid w:val="00A93505"/>
    <w:rsid w:val="00A941D9"/>
    <w:rsid w:val="00A95D35"/>
    <w:rsid w:val="00A95D9F"/>
    <w:rsid w:val="00A962D0"/>
    <w:rsid w:val="00A96F7F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450F"/>
    <w:rsid w:val="00AA5622"/>
    <w:rsid w:val="00AA60D1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4FA"/>
    <w:rsid w:val="00AB48BC"/>
    <w:rsid w:val="00AB4ED4"/>
    <w:rsid w:val="00AB53D5"/>
    <w:rsid w:val="00AB5DFD"/>
    <w:rsid w:val="00AB7F07"/>
    <w:rsid w:val="00AC02D2"/>
    <w:rsid w:val="00AC09A6"/>
    <w:rsid w:val="00AC0B7D"/>
    <w:rsid w:val="00AC0D99"/>
    <w:rsid w:val="00AC2508"/>
    <w:rsid w:val="00AC2BF1"/>
    <w:rsid w:val="00AC2C14"/>
    <w:rsid w:val="00AC35FB"/>
    <w:rsid w:val="00AC3E8B"/>
    <w:rsid w:val="00AC3F86"/>
    <w:rsid w:val="00AC483B"/>
    <w:rsid w:val="00AC4B85"/>
    <w:rsid w:val="00AC6990"/>
    <w:rsid w:val="00AC6C34"/>
    <w:rsid w:val="00AC7167"/>
    <w:rsid w:val="00AC7CFF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6815"/>
    <w:rsid w:val="00AD7151"/>
    <w:rsid w:val="00AD76D1"/>
    <w:rsid w:val="00AE0377"/>
    <w:rsid w:val="00AE099F"/>
    <w:rsid w:val="00AE144E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8B5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32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B0E"/>
    <w:rsid w:val="00B35D07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8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3204"/>
    <w:rsid w:val="00B53458"/>
    <w:rsid w:val="00B53DD4"/>
    <w:rsid w:val="00B5496A"/>
    <w:rsid w:val="00B55A9E"/>
    <w:rsid w:val="00B561CE"/>
    <w:rsid w:val="00B561F8"/>
    <w:rsid w:val="00B56AC7"/>
    <w:rsid w:val="00B56B8F"/>
    <w:rsid w:val="00B57046"/>
    <w:rsid w:val="00B57672"/>
    <w:rsid w:val="00B605AB"/>
    <w:rsid w:val="00B607DC"/>
    <w:rsid w:val="00B6088C"/>
    <w:rsid w:val="00B60CF0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61F3"/>
    <w:rsid w:val="00B662D9"/>
    <w:rsid w:val="00B66D26"/>
    <w:rsid w:val="00B67048"/>
    <w:rsid w:val="00B70622"/>
    <w:rsid w:val="00B7096D"/>
    <w:rsid w:val="00B70D5A"/>
    <w:rsid w:val="00B71F53"/>
    <w:rsid w:val="00B72DE4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FEB"/>
    <w:rsid w:val="00B8434B"/>
    <w:rsid w:val="00B848A8"/>
    <w:rsid w:val="00B84B46"/>
    <w:rsid w:val="00B84BB6"/>
    <w:rsid w:val="00B84DB4"/>
    <w:rsid w:val="00B8528B"/>
    <w:rsid w:val="00B85AAD"/>
    <w:rsid w:val="00B85C04"/>
    <w:rsid w:val="00B86B55"/>
    <w:rsid w:val="00B87502"/>
    <w:rsid w:val="00B87918"/>
    <w:rsid w:val="00B900BB"/>
    <w:rsid w:val="00B906E8"/>
    <w:rsid w:val="00B90AF7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C1A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53D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AEA"/>
    <w:rsid w:val="00BC5D3F"/>
    <w:rsid w:val="00BC5EC6"/>
    <w:rsid w:val="00BC5F8F"/>
    <w:rsid w:val="00BC6225"/>
    <w:rsid w:val="00BC65E8"/>
    <w:rsid w:val="00BC69CB"/>
    <w:rsid w:val="00BC6B0B"/>
    <w:rsid w:val="00BC6D3D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3"/>
    <w:rsid w:val="00BE0A7B"/>
    <w:rsid w:val="00BE1099"/>
    <w:rsid w:val="00BE1690"/>
    <w:rsid w:val="00BE19A7"/>
    <w:rsid w:val="00BE2DA5"/>
    <w:rsid w:val="00BE37C0"/>
    <w:rsid w:val="00BE4746"/>
    <w:rsid w:val="00BE49C4"/>
    <w:rsid w:val="00BE53B3"/>
    <w:rsid w:val="00BE6BBA"/>
    <w:rsid w:val="00BE7EF2"/>
    <w:rsid w:val="00BF0C3D"/>
    <w:rsid w:val="00BF198E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73A5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3DEA"/>
    <w:rsid w:val="00C14021"/>
    <w:rsid w:val="00C154E7"/>
    <w:rsid w:val="00C15B6C"/>
    <w:rsid w:val="00C15DD6"/>
    <w:rsid w:val="00C1628C"/>
    <w:rsid w:val="00C16619"/>
    <w:rsid w:val="00C16986"/>
    <w:rsid w:val="00C1703F"/>
    <w:rsid w:val="00C17C44"/>
    <w:rsid w:val="00C2330A"/>
    <w:rsid w:val="00C23419"/>
    <w:rsid w:val="00C23FA0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05A"/>
    <w:rsid w:val="00C67D2B"/>
    <w:rsid w:val="00C67D77"/>
    <w:rsid w:val="00C71A67"/>
    <w:rsid w:val="00C72A37"/>
    <w:rsid w:val="00C734E8"/>
    <w:rsid w:val="00C7407E"/>
    <w:rsid w:val="00C745C3"/>
    <w:rsid w:val="00C75855"/>
    <w:rsid w:val="00C7690F"/>
    <w:rsid w:val="00C76AD9"/>
    <w:rsid w:val="00C76BBA"/>
    <w:rsid w:val="00C77418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AD2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5A9D"/>
    <w:rsid w:val="00C9604A"/>
    <w:rsid w:val="00C964C9"/>
    <w:rsid w:val="00C96537"/>
    <w:rsid w:val="00C96873"/>
    <w:rsid w:val="00C968AA"/>
    <w:rsid w:val="00C97572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DE0"/>
    <w:rsid w:val="00CB2ED8"/>
    <w:rsid w:val="00CB300B"/>
    <w:rsid w:val="00CB35B1"/>
    <w:rsid w:val="00CB52C2"/>
    <w:rsid w:val="00CB62F2"/>
    <w:rsid w:val="00CB66CE"/>
    <w:rsid w:val="00CB715F"/>
    <w:rsid w:val="00CB7D5C"/>
    <w:rsid w:val="00CC0821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2F1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D5"/>
    <w:rsid w:val="00CF3B41"/>
    <w:rsid w:val="00CF3E74"/>
    <w:rsid w:val="00CF4556"/>
    <w:rsid w:val="00CF548B"/>
    <w:rsid w:val="00CF614B"/>
    <w:rsid w:val="00CF6912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57D2"/>
    <w:rsid w:val="00D06A47"/>
    <w:rsid w:val="00D06D12"/>
    <w:rsid w:val="00D07B91"/>
    <w:rsid w:val="00D10414"/>
    <w:rsid w:val="00D109CB"/>
    <w:rsid w:val="00D10C60"/>
    <w:rsid w:val="00D12D7A"/>
    <w:rsid w:val="00D13304"/>
    <w:rsid w:val="00D15265"/>
    <w:rsid w:val="00D17A5C"/>
    <w:rsid w:val="00D200D4"/>
    <w:rsid w:val="00D20372"/>
    <w:rsid w:val="00D20B93"/>
    <w:rsid w:val="00D20E0D"/>
    <w:rsid w:val="00D212E0"/>
    <w:rsid w:val="00D218CF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33F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2E70"/>
    <w:rsid w:val="00D42F1D"/>
    <w:rsid w:val="00D43116"/>
    <w:rsid w:val="00D44350"/>
    <w:rsid w:val="00D44A18"/>
    <w:rsid w:val="00D45252"/>
    <w:rsid w:val="00D452A5"/>
    <w:rsid w:val="00D45D66"/>
    <w:rsid w:val="00D46B74"/>
    <w:rsid w:val="00D47673"/>
    <w:rsid w:val="00D5028C"/>
    <w:rsid w:val="00D514EF"/>
    <w:rsid w:val="00D51B4B"/>
    <w:rsid w:val="00D51C15"/>
    <w:rsid w:val="00D531C1"/>
    <w:rsid w:val="00D5392D"/>
    <w:rsid w:val="00D53C3F"/>
    <w:rsid w:val="00D5400A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E2F"/>
    <w:rsid w:val="00D62FA3"/>
    <w:rsid w:val="00D632D3"/>
    <w:rsid w:val="00D63D17"/>
    <w:rsid w:val="00D63F44"/>
    <w:rsid w:val="00D6418B"/>
    <w:rsid w:val="00D657E2"/>
    <w:rsid w:val="00D66FF5"/>
    <w:rsid w:val="00D67189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3CFF"/>
    <w:rsid w:val="00D7463D"/>
    <w:rsid w:val="00D746D0"/>
    <w:rsid w:val="00D74BC9"/>
    <w:rsid w:val="00D74DAC"/>
    <w:rsid w:val="00D7572B"/>
    <w:rsid w:val="00D75938"/>
    <w:rsid w:val="00D7649C"/>
    <w:rsid w:val="00D7695B"/>
    <w:rsid w:val="00D770A0"/>
    <w:rsid w:val="00D7719B"/>
    <w:rsid w:val="00D774DC"/>
    <w:rsid w:val="00D77977"/>
    <w:rsid w:val="00D7798D"/>
    <w:rsid w:val="00D77EB3"/>
    <w:rsid w:val="00D80D5A"/>
    <w:rsid w:val="00D823B9"/>
    <w:rsid w:val="00D82B20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5A7"/>
    <w:rsid w:val="00D96F0E"/>
    <w:rsid w:val="00D96F82"/>
    <w:rsid w:val="00D9725F"/>
    <w:rsid w:val="00DA03C1"/>
    <w:rsid w:val="00DA0D45"/>
    <w:rsid w:val="00DA0D71"/>
    <w:rsid w:val="00DA101E"/>
    <w:rsid w:val="00DA146C"/>
    <w:rsid w:val="00DA35E3"/>
    <w:rsid w:val="00DA4764"/>
    <w:rsid w:val="00DA4DBB"/>
    <w:rsid w:val="00DA583A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67D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46F4"/>
    <w:rsid w:val="00DC48AC"/>
    <w:rsid w:val="00DC4F9D"/>
    <w:rsid w:val="00DC62F5"/>
    <w:rsid w:val="00DC63C4"/>
    <w:rsid w:val="00DC65A8"/>
    <w:rsid w:val="00DC66F0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24E"/>
    <w:rsid w:val="00DD36C7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D2A"/>
    <w:rsid w:val="00DE110D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620"/>
    <w:rsid w:val="00DF06D7"/>
    <w:rsid w:val="00DF10EA"/>
    <w:rsid w:val="00DF14E0"/>
    <w:rsid w:val="00DF19ED"/>
    <w:rsid w:val="00DF1AD6"/>
    <w:rsid w:val="00DF1EE3"/>
    <w:rsid w:val="00DF3743"/>
    <w:rsid w:val="00DF3964"/>
    <w:rsid w:val="00DF4541"/>
    <w:rsid w:val="00DF4D58"/>
    <w:rsid w:val="00DF5230"/>
    <w:rsid w:val="00DF52C5"/>
    <w:rsid w:val="00DF5CFA"/>
    <w:rsid w:val="00DF5FB0"/>
    <w:rsid w:val="00DF6635"/>
    <w:rsid w:val="00DF68EA"/>
    <w:rsid w:val="00DF6921"/>
    <w:rsid w:val="00DF6CFF"/>
    <w:rsid w:val="00DF7999"/>
    <w:rsid w:val="00E001ED"/>
    <w:rsid w:val="00E00A0A"/>
    <w:rsid w:val="00E00EC9"/>
    <w:rsid w:val="00E012DF"/>
    <w:rsid w:val="00E016FB"/>
    <w:rsid w:val="00E01B82"/>
    <w:rsid w:val="00E01F91"/>
    <w:rsid w:val="00E02735"/>
    <w:rsid w:val="00E02E0E"/>
    <w:rsid w:val="00E02FB6"/>
    <w:rsid w:val="00E05CEF"/>
    <w:rsid w:val="00E06647"/>
    <w:rsid w:val="00E0716A"/>
    <w:rsid w:val="00E077D9"/>
    <w:rsid w:val="00E07FED"/>
    <w:rsid w:val="00E11A59"/>
    <w:rsid w:val="00E137EC"/>
    <w:rsid w:val="00E13EDC"/>
    <w:rsid w:val="00E1406B"/>
    <w:rsid w:val="00E14A41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423"/>
    <w:rsid w:val="00E278AE"/>
    <w:rsid w:val="00E27F0F"/>
    <w:rsid w:val="00E30DA3"/>
    <w:rsid w:val="00E30E23"/>
    <w:rsid w:val="00E30E7D"/>
    <w:rsid w:val="00E31AC3"/>
    <w:rsid w:val="00E31FAF"/>
    <w:rsid w:val="00E32DBC"/>
    <w:rsid w:val="00E33803"/>
    <w:rsid w:val="00E33CF6"/>
    <w:rsid w:val="00E341D3"/>
    <w:rsid w:val="00E3435A"/>
    <w:rsid w:val="00E34C56"/>
    <w:rsid w:val="00E35F92"/>
    <w:rsid w:val="00E369FF"/>
    <w:rsid w:val="00E378F7"/>
    <w:rsid w:val="00E37F2C"/>
    <w:rsid w:val="00E4133D"/>
    <w:rsid w:val="00E42C35"/>
    <w:rsid w:val="00E42CB5"/>
    <w:rsid w:val="00E434A7"/>
    <w:rsid w:val="00E43712"/>
    <w:rsid w:val="00E45487"/>
    <w:rsid w:val="00E45495"/>
    <w:rsid w:val="00E45503"/>
    <w:rsid w:val="00E45725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6F42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4"/>
    <w:rsid w:val="00E76FC9"/>
    <w:rsid w:val="00E77309"/>
    <w:rsid w:val="00E7773A"/>
    <w:rsid w:val="00E77EA2"/>
    <w:rsid w:val="00E808BA"/>
    <w:rsid w:val="00E81030"/>
    <w:rsid w:val="00E81C2B"/>
    <w:rsid w:val="00E823E3"/>
    <w:rsid w:val="00E826DC"/>
    <w:rsid w:val="00E82811"/>
    <w:rsid w:val="00E82A72"/>
    <w:rsid w:val="00E8332E"/>
    <w:rsid w:val="00E8460E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9E4"/>
    <w:rsid w:val="00E90AC9"/>
    <w:rsid w:val="00E91B10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977C1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6F00"/>
    <w:rsid w:val="00EA7488"/>
    <w:rsid w:val="00EA7A66"/>
    <w:rsid w:val="00EA7B8A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4F84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3C48"/>
    <w:rsid w:val="00EE3F55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1C42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10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5C1"/>
    <w:rsid w:val="00F21A1B"/>
    <w:rsid w:val="00F21A8A"/>
    <w:rsid w:val="00F239EB"/>
    <w:rsid w:val="00F2500A"/>
    <w:rsid w:val="00F25DD0"/>
    <w:rsid w:val="00F25EB5"/>
    <w:rsid w:val="00F25FC3"/>
    <w:rsid w:val="00F2676C"/>
    <w:rsid w:val="00F2681A"/>
    <w:rsid w:val="00F26999"/>
    <w:rsid w:val="00F272AE"/>
    <w:rsid w:val="00F27429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C43"/>
    <w:rsid w:val="00F45F88"/>
    <w:rsid w:val="00F460C1"/>
    <w:rsid w:val="00F46DA0"/>
    <w:rsid w:val="00F47064"/>
    <w:rsid w:val="00F4794C"/>
    <w:rsid w:val="00F51218"/>
    <w:rsid w:val="00F5198D"/>
    <w:rsid w:val="00F5317E"/>
    <w:rsid w:val="00F531B1"/>
    <w:rsid w:val="00F53ED6"/>
    <w:rsid w:val="00F54548"/>
    <w:rsid w:val="00F54994"/>
    <w:rsid w:val="00F54A63"/>
    <w:rsid w:val="00F54F31"/>
    <w:rsid w:val="00F55371"/>
    <w:rsid w:val="00F57ADE"/>
    <w:rsid w:val="00F602C2"/>
    <w:rsid w:val="00F6088A"/>
    <w:rsid w:val="00F615E0"/>
    <w:rsid w:val="00F62C33"/>
    <w:rsid w:val="00F62FF0"/>
    <w:rsid w:val="00F64AD3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93C"/>
    <w:rsid w:val="00F70A3A"/>
    <w:rsid w:val="00F71180"/>
    <w:rsid w:val="00F724E0"/>
    <w:rsid w:val="00F72EB7"/>
    <w:rsid w:val="00F73453"/>
    <w:rsid w:val="00F73BD3"/>
    <w:rsid w:val="00F7405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C24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3920"/>
    <w:rsid w:val="00F850D1"/>
    <w:rsid w:val="00F85772"/>
    <w:rsid w:val="00F8591C"/>
    <w:rsid w:val="00F85A60"/>
    <w:rsid w:val="00F85A71"/>
    <w:rsid w:val="00F85F13"/>
    <w:rsid w:val="00F8788F"/>
    <w:rsid w:val="00F87AD9"/>
    <w:rsid w:val="00F87DB2"/>
    <w:rsid w:val="00F90B10"/>
    <w:rsid w:val="00F90D19"/>
    <w:rsid w:val="00F920D7"/>
    <w:rsid w:val="00F9274F"/>
    <w:rsid w:val="00F929CC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4408"/>
    <w:rsid w:val="00FA54A8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68E4"/>
    <w:rsid w:val="00FB6ADF"/>
    <w:rsid w:val="00FB71EE"/>
    <w:rsid w:val="00FC1D01"/>
    <w:rsid w:val="00FC1E8A"/>
    <w:rsid w:val="00FC2048"/>
    <w:rsid w:val="00FC2073"/>
    <w:rsid w:val="00FC421A"/>
    <w:rsid w:val="00FC433E"/>
    <w:rsid w:val="00FC5189"/>
    <w:rsid w:val="00FC5613"/>
    <w:rsid w:val="00FC56CC"/>
    <w:rsid w:val="00FC57C3"/>
    <w:rsid w:val="00FC5E39"/>
    <w:rsid w:val="00FC69A4"/>
    <w:rsid w:val="00FC7442"/>
    <w:rsid w:val="00FD1536"/>
    <w:rsid w:val="00FD20B4"/>
    <w:rsid w:val="00FD2BDE"/>
    <w:rsid w:val="00FD2F21"/>
    <w:rsid w:val="00FD336E"/>
    <w:rsid w:val="00FD3D22"/>
    <w:rsid w:val="00FD445B"/>
    <w:rsid w:val="00FD4A18"/>
    <w:rsid w:val="00FD4BB5"/>
    <w:rsid w:val="00FD54C0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0729"/>
    <w:rsid w:val="00FF46BE"/>
    <w:rsid w:val="00FF564B"/>
    <w:rsid w:val="00FF6BC5"/>
    <w:rsid w:val="00FF6D52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23">
    <w:name w:val="Обычный2"/>
    <w:rsid w:val="00AE0377"/>
    <w:rPr>
      <w:rFonts w:ascii="Times New Roman" w:eastAsia="Times New Roman" w:hAnsi="Times New Roman"/>
    </w:rPr>
  </w:style>
  <w:style w:type="paragraph" w:customStyle="1" w:styleId="ae">
    <w:name w:val="Прижатый влево"/>
    <w:basedOn w:val="a"/>
    <w:next w:val="a"/>
    <w:rsid w:val="00CF3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2885D-6D81-4407-B7A1-1D4F3034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23</Pages>
  <Words>6672</Words>
  <Characters>50345</Characters>
  <Application>Microsoft Office Word</Application>
  <DocSecurity>0</DocSecurity>
  <Lines>419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56904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253</cp:revision>
  <cp:lastPrinted>2016-03-17T10:56:00Z</cp:lastPrinted>
  <dcterms:created xsi:type="dcterms:W3CDTF">2016-02-20T06:33:00Z</dcterms:created>
  <dcterms:modified xsi:type="dcterms:W3CDTF">2016-03-29T11:33:00Z</dcterms:modified>
  <cp:category>07.07</cp:category>
</cp:coreProperties>
</file>